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F73" w:rsidRDefault="003F3AA3">
      <w:r>
        <w:t xml:space="preserve">Osnovna škola Petra </w:t>
      </w:r>
      <w:proofErr w:type="spellStart"/>
      <w:r>
        <w:t>Kanavelića</w:t>
      </w:r>
      <w:proofErr w:type="spellEnd"/>
    </w:p>
    <w:p w:rsidR="003F3AA3" w:rsidRDefault="003F3AA3">
      <w:r>
        <w:t>Korčula</w:t>
      </w:r>
    </w:p>
    <w:p w:rsidR="003F3AA3" w:rsidRDefault="003F3AA3">
      <w:r>
        <w:t>8.rujna, 2020.godine</w:t>
      </w:r>
    </w:p>
    <w:p w:rsidR="009143B0" w:rsidRDefault="009143B0"/>
    <w:p w:rsidR="00B04088" w:rsidRPr="00AE1395" w:rsidRDefault="009143B0">
      <w:pPr>
        <w:rPr>
          <w:b/>
          <w:sz w:val="32"/>
          <w:szCs w:val="32"/>
        </w:rPr>
      </w:pPr>
      <w:r w:rsidRPr="00AE1395">
        <w:rPr>
          <w:b/>
          <w:sz w:val="32"/>
          <w:szCs w:val="32"/>
        </w:rPr>
        <w:t>Organizacija odmora u osnovnim školama – dodatna pojašnjenja</w:t>
      </w:r>
    </w:p>
    <w:p w:rsidR="009143B0" w:rsidRDefault="009143B0">
      <w:r>
        <w:t>Vezano uz Modele i preporuke za rad u uvjetima povezanima s COVID-19, MZO i HZJZ temeljem upita roditelja i djelatnika u školskim ustanovama dostavlja slijedeća pojašnjenja</w:t>
      </w:r>
    </w:p>
    <w:p w:rsidR="009143B0" w:rsidRDefault="009143B0" w:rsidP="009143B0">
      <w:pPr>
        <w:pStyle w:val="Odlomakpopisa"/>
        <w:numPr>
          <w:ilvl w:val="0"/>
          <w:numId w:val="1"/>
        </w:numPr>
      </w:pPr>
      <w:r>
        <w:t>Nužno je tijekom boravka učenika u školi organizirati odmore pod kojima učenici mogu izaći iz učionice</w:t>
      </w:r>
    </w:p>
    <w:p w:rsidR="009143B0" w:rsidRDefault="009143B0" w:rsidP="009143B0">
      <w:pPr>
        <w:pStyle w:val="Odlomakpopisa"/>
        <w:numPr>
          <w:ilvl w:val="0"/>
          <w:numId w:val="1"/>
        </w:numPr>
      </w:pPr>
      <w:r>
        <w:t>Posebno se preporučuje da učenici izađu na otvoreno tijekom odmora kad god to vremenske prilike dozvoljavaju</w:t>
      </w:r>
    </w:p>
    <w:p w:rsidR="009143B0" w:rsidRDefault="009143B0" w:rsidP="009143B0">
      <w:pPr>
        <w:pStyle w:val="Odlomakpopisa"/>
        <w:numPr>
          <w:ilvl w:val="0"/>
          <w:numId w:val="1"/>
        </w:numPr>
      </w:pPr>
      <w:r>
        <w:t>Odmori izvan učionice nužni su zbog očuvanja tjelesnog i mentalnog zdravlja</w:t>
      </w:r>
    </w:p>
    <w:p w:rsidR="009143B0" w:rsidRDefault="009143B0" w:rsidP="009143B0">
      <w:pPr>
        <w:pStyle w:val="Odlomakpopisa"/>
        <w:numPr>
          <w:ilvl w:val="0"/>
          <w:numId w:val="1"/>
        </w:numPr>
      </w:pPr>
      <w:r>
        <w:t>Nužna je potreba izlaska učenika iz učionica tijekom odmora zbog provjetravanja učionica</w:t>
      </w:r>
    </w:p>
    <w:p w:rsidR="009143B0" w:rsidRDefault="009143B0" w:rsidP="009143B0">
      <w:r>
        <w:t>Hrana donesena u školu</w:t>
      </w:r>
    </w:p>
    <w:p w:rsidR="009143B0" w:rsidRDefault="009143B0" w:rsidP="009143B0">
      <w:pPr>
        <w:pStyle w:val="Odlomakpopisa"/>
        <w:numPr>
          <w:ilvl w:val="0"/>
          <w:numId w:val="2"/>
        </w:numPr>
      </w:pPr>
      <w:r>
        <w:t>Hranu pripremljenu u obiteljskom domu svaki učenik može donijeti i konzumirati u školi</w:t>
      </w:r>
    </w:p>
    <w:p w:rsidR="009143B0" w:rsidRDefault="009143B0" w:rsidP="009143B0">
      <w:pPr>
        <w:pStyle w:val="Odlomakpopisa"/>
        <w:numPr>
          <w:ilvl w:val="0"/>
          <w:numId w:val="2"/>
        </w:numPr>
      </w:pPr>
      <w:r>
        <w:t>Upozoriti učenike na pranje ruku prije konzumacije hrane</w:t>
      </w:r>
    </w:p>
    <w:p w:rsidR="009143B0" w:rsidRDefault="009143B0" w:rsidP="009143B0">
      <w:pPr>
        <w:pStyle w:val="Odlomakpopisa"/>
        <w:numPr>
          <w:ilvl w:val="0"/>
          <w:numId w:val="2"/>
        </w:numPr>
      </w:pPr>
      <w:r>
        <w:t>Djecu je potrebno poticati da ne dijele hranu i pića s ostalim učenicima</w:t>
      </w:r>
    </w:p>
    <w:p w:rsidR="009143B0" w:rsidRDefault="009143B0" w:rsidP="009143B0"/>
    <w:p w:rsidR="009143B0" w:rsidRDefault="009143B0" w:rsidP="009143B0">
      <w:r>
        <w:t xml:space="preserve">Sukladno naputcima MZO i HZJZ veliki odmor za vrijeme trajanja ovih privremenih mjera se </w:t>
      </w:r>
      <w:r w:rsidR="000C6130">
        <w:t xml:space="preserve">organizira na slijedeći </w:t>
      </w:r>
      <w:r w:rsidR="00AE1395">
        <w:t>način</w:t>
      </w:r>
      <w:bookmarkStart w:id="0" w:name="_GoBack"/>
      <w:bookmarkEnd w:id="0"/>
      <w:r w:rsidR="000C6130">
        <w:t>:</w:t>
      </w:r>
    </w:p>
    <w:p w:rsidR="000C6130" w:rsidRDefault="000C6130" w:rsidP="000C6130">
      <w:pPr>
        <w:pStyle w:val="Odlomakpopisa"/>
        <w:numPr>
          <w:ilvl w:val="0"/>
          <w:numId w:val="3"/>
        </w:numPr>
      </w:pPr>
      <w:r>
        <w:t>Niži razredi – prvi i drugi razredi imaju veliki odmor između drugog i trećeg sata, treći i četvrti razredi između trećeg i četvrtog sata.</w:t>
      </w:r>
    </w:p>
    <w:p w:rsidR="000C6130" w:rsidRDefault="000C6130" w:rsidP="009143B0">
      <w:r>
        <w:t>Viši razredi:</w:t>
      </w:r>
    </w:p>
    <w:p w:rsidR="000C6130" w:rsidRDefault="000C6130" w:rsidP="000C6130">
      <w:pPr>
        <w:pStyle w:val="Odlomakpopisa"/>
        <w:numPr>
          <w:ilvl w:val="0"/>
          <w:numId w:val="3"/>
        </w:numPr>
      </w:pPr>
      <w:r>
        <w:t>Viši</w:t>
      </w:r>
      <w:r>
        <w:t xml:space="preserve"> razredi – p</w:t>
      </w:r>
      <w:r w:rsidR="00AE1395">
        <w:t>e</w:t>
      </w:r>
      <w:r>
        <w:t>ti i šesti</w:t>
      </w:r>
      <w:r>
        <w:t xml:space="preserve"> razredi imaju veliki odmor između drugog i trećeg sata, </w:t>
      </w:r>
      <w:r>
        <w:t xml:space="preserve">sedmi i osmi razredi </w:t>
      </w:r>
      <w:r>
        <w:t>između trećeg i četvrtog</w:t>
      </w:r>
      <w:r>
        <w:t xml:space="preserve"> sata.</w:t>
      </w:r>
    </w:p>
    <w:p w:rsidR="000C6130" w:rsidRDefault="000C6130" w:rsidP="000C6130">
      <w:r>
        <w:t>Predmetni nastavnici su dužni biti s učenicima za vrijeme odmora,  izlazak i povratak u školsku zgradu mora biti organiziran</w:t>
      </w:r>
      <w:r w:rsidR="00AE1395">
        <w:t xml:space="preserve"> tako da koristimo ulaze koje koriste prilikom dolaska na nastavu, obavezna dezinfekcija ruku na ulasku u školske prostore.</w:t>
      </w:r>
    </w:p>
    <w:p w:rsidR="00AE1395" w:rsidRDefault="00AE1395" w:rsidP="000C6130"/>
    <w:p w:rsidR="00AE1395" w:rsidRDefault="00AE1395" w:rsidP="00AE1395">
      <w:pPr>
        <w:spacing w:after="0"/>
        <w:ind w:left="4956"/>
      </w:pPr>
      <w:r>
        <w:t>Ravnatelj</w:t>
      </w:r>
    </w:p>
    <w:p w:rsidR="00AE1395" w:rsidRDefault="00AE1395" w:rsidP="00AE1395">
      <w:pPr>
        <w:spacing w:after="0"/>
        <w:ind w:left="4956"/>
      </w:pPr>
      <w:r>
        <w:t>prof. Velebit Veršić</w:t>
      </w:r>
    </w:p>
    <w:p w:rsidR="000C6130" w:rsidRDefault="000C6130" w:rsidP="000C6130">
      <w:pPr>
        <w:ind w:left="360"/>
      </w:pPr>
    </w:p>
    <w:sectPr w:rsidR="000C6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75B32"/>
    <w:multiLevelType w:val="hybridMultilevel"/>
    <w:tmpl w:val="07408F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A4802"/>
    <w:multiLevelType w:val="hybridMultilevel"/>
    <w:tmpl w:val="5E7876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A206A"/>
    <w:multiLevelType w:val="hybridMultilevel"/>
    <w:tmpl w:val="7CEE4B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A3"/>
    <w:rsid w:val="000C6130"/>
    <w:rsid w:val="003F3AA3"/>
    <w:rsid w:val="007C1F73"/>
    <w:rsid w:val="009143B0"/>
    <w:rsid w:val="00AE1395"/>
    <w:rsid w:val="00B0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B560"/>
  <w15:chartTrackingRefBased/>
  <w15:docId w15:val="{79EEAB1B-648D-4019-81DB-ACFA0E86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4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Velebit Veršić</dc:creator>
  <cp:keywords/>
  <dc:description/>
  <cp:lastModifiedBy>Velebit Veršić</cp:lastModifiedBy>
  <cp:revision>1</cp:revision>
  <dcterms:created xsi:type="dcterms:W3CDTF">2020-09-08T09:04:00Z</dcterms:created>
  <dcterms:modified xsi:type="dcterms:W3CDTF">2020-09-08T10:04:00Z</dcterms:modified>
</cp:coreProperties>
</file>