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KLASA:602-02/</w:t>
      </w:r>
      <w:r w:rsidR="00057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231C66">
        <w:rPr>
          <w:rFonts w:ascii="Times New Roman" w:hAnsi="Times New Roman"/>
          <w:sz w:val="24"/>
          <w:szCs w:val="24"/>
        </w:rPr>
        <w:t>60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2138-23-01-</w:t>
      </w:r>
      <w:r w:rsidR="00057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073A4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073A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“)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073A4C">
        <w:rPr>
          <w:rFonts w:ascii="Times New Roman" w:hAnsi="Times New Roman"/>
          <w:sz w:val="24"/>
          <w:szCs w:val="24"/>
        </w:rPr>
        <w:t>07.07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bookmarkStart w:id="0" w:name="_Hlk11139326"/>
      <w:proofErr w:type="spellStart"/>
      <w:r>
        <w:rPr>
          <w:rFonts w:ascii="Times New Roman" w:hAnsi="Times New Roman"/>
          <w:b/>
          <w:sz w:val="24"/>
          <w:szCs w:val="24"/>
        </w:rPr>
        <w:t>nabava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1C66">
        <w:rPr>
          <w:rFonts w:ascii="Times New Roman" w:hAnsi="Times New Roman"/>
          <w:b/>
          <w:sz w:val="24"/>
          <w:szCs w:val="24"/>
        </w:rPr>
        <w:t>udžbenika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učenike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osnovne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škole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b/>
          <w:sz w:val="24"/>
          <w:szCs w:val="24"/>
        </w:rPr>
        <w:t>Kanavelića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Korčula u </w:t>
      </w:r>
      <w:proofErr w:type="spellStart"/>
      <w:r>
        <w:rPr>
          <w:rFonts w:ascii="Times New Roman" w:hAnsi="Times New Roman"/>
          <w:b/>
          <w:sz w:val="24"/>
          <w:szCs w:val="24"/>
        </w:rPr>
        <w:t>šk</w:t>
      </w:r>
      <w:proofErr w:type="spellEnd"/>
      <w:r>
        <w:rPr>
          <w:rFonts w:ascii="Times New Roman" w:hAnsi="Times New Roman"/>
          <w:b/>
          <w:sz w:val="24"/>
          <w:szCs w:val="24"/>
        </w:rPr>
        <w:t>. god. 20</w:t>
      </w:r>
      <w:r w:rsidR="00057AE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./202</w:t>
      </w:r>
      <w:r w:rsidR="00057A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udžbenika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33022">
        <w:rPr>
          <w:rFonts w:ascii="Times New Roman" w:hAnsi="Times New Roman"/>
          <w:sz w:val="24"/>
          <w:szCs w:val="24"/>
        </w:rPr>
        <w:t>Kanavelića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20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057AE4">
        <w:rPr>
          <w:rFonts w:ascii="Times New Roman" w:hAnsi="Times New Roman"/>
          <w:sz w:val="24"/>
          <w:szCs w:val="24"/>
        </w:rPr>
        <w:t>1</w:t>
      </w:r>
      <w:r w:rsidRPr="00C33022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AE4">
        <w:rPr>
          <w:rFonts w:ascii="Times New Roman" w:hAnsi="Times New Roman"/>
          <w:sz w:val="24"/>
          <w:szCs w:val="24"/>
        </w:rPr>
        <w:t>radnih</w:t>
      </w:r>
      <w:proofErr w:type="spellEnd"/>
      <w:r w:rsidR="0005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AE4">
        <w:rPr>
          <w:rFonts w:ascii="Times New Roman" w:hAnsi="Times New Roman"/>
          <w:sz w:val="24"/>
          <w:szCs w:val="24"/>
        </w:rPr>
        <w:t>materijala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33022">
        <w:rPr>
          <w:rFonts w:ascii="Times New Roman" w:hAnsi="Times New Roman"/>
          <w:sz w:val="24"/>
          <w:szCs w:val="24"/>
        </w:rPr>
        <w:t>Kanavelića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20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057AE4">
        <w:rPr>
          <w:rFonts w:ascii="Times New Roman" w:hAnsi="Times New Roman"/>
          <w:sz w:val="24"/>
          <w:szCs w:val="24"/>
        </w:rPr>
        <w:t>1</w:t>
      </w:r>
      <w:r w:rsidRPr="00C33022">
        <w:rPr>
          <w:rFonts w:ascii="Times New Roman" w:hAnsi="Times New Roman"/>
          <w:sz w:val="24"/>
          <w:szCs w:val="24"/>
        </w:rPr>
        <w:t xml:space="preserve">.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4335">
        <w:rPr>
          <w:rFonts w:ascii="Times New Roman" w:hAnsi="Times New Roman"/>
          <w:b/>
          <w:sz w:val="24"/>
          <w:szCs w:val="24"/>
        </w:rPr>
        <w:t>153.301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33022" w:rsidRDefault="00C33022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</w:p>
    <w:p w:rsidR="00C33022" w:rsidRDefault="00057AE4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kupi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AC4335">
        <w:rPr>
          <w:rFonts w:ascii="Times New Roman" w:hAnsi="Times New Roman"/>
          <w:sz w:val="24"/>
          <w:szCs w:val="24"/>
        </w:rPr>
        <w:t>1</w:t>
      </w:r>
      <w:r w:rsidR="00236CBD">
        <w:rPr>
          <w:rFonts w:ascii="Times New Roman" w:hAnsi="Times New Roman"/>
          <w:sz w:val="24"/>
          <w:szCs w:val="24"/>
        </w:rPr>
        <w:t>4</w:t>
      </w:r>
      <w:bookmarkStart w:id="1" w:name="_GoBack"/>
      <w:bookmarkEnd w:id="1"/>
      <w:r w:rsidR="00AC43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4335">
        <w:rPr>
          <w:rFonts w:ascii="Times New Roman" w:hAnsi="Times New Roman"/>
          <w:sz w:val="24"/>
          <w:szCs w:val="24"/>
        </w:rPr>
        <w:t>srpnja</w:t>
      </w:r>
      <w:proofErr w:type="spellEnd"/>
      <w:r w:rsidR="00AC4335">
        <w:rPr>
          <w:rFonts w:ascii="Times New Roman" w:hAnsi="Times New Roman"/>
          <w:sz w:val="24"/>
          <w:szCs w:val="24"/>
        </w:rPr>
        <w:t xml:space="preserve"> </w:t>
      </w:r>
      <w:r w:rsidR="00057AE4">
        <w:rPr>
          <w:rFonts w:ascii="Times New Roman" w:hAnsi="Times New Roman"/>
          <w:sz w:val="24"/>
          <w:szCs w:val="24"/>
        </w:rPr>
        <w:t>2020.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3562">
        <w:rPr>
          <w:rFonts w:ascii="Times New Roman" w:hAnsi="Times New Roman"/>
          <w:sz w:val="24"/>
          <w:szCs w:val="24"/>
        </w:rPr>
        <w:t xml:space="preserve">Dolores </w:t>
      </w:r>
      <w:proofErr w:type="spellStart"/>
      <w:r w:rsidR="002B3562">
        <w:rPr>
          <w:rFonts w:ascii="Times New Roman" w:hAnsi="Times New Roman"/>
          <w:sz w:val="24"/>
          <w:szCs w:val="24"/>
        </w:rPr>
        <w:t>Radojković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Jakica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Stanišić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C43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57AE4"/>
    <w:rsid w:val="00073A4C"/>
    <w:rsid w:val="001203EC"/>
    <w:rsid w:val="001E2068"/>
    <w:rsid w:val="00231C66"/>
    <w:rsid w:val="00236CBD"/>
    <w:rsid w:val="00277856"/>
    <w:rsid w:val="002B3562"/>
    <w:rsid w:val="00374040"/>
    <w:rsid w:val="00694FE5"/>
    <w:rsid w:val="008929C2"/>
    <w:rsid w:val="00940700"/>
    <w:rsid w:val="00AC4335"/>
    <w:rsid w:val="00C33022"/>
    <w:rsid w:val="00D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222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2020-07-14T08:33:00Z</cp:lastPrinted>
  <dcterms:created xsi:type="dcterms:W3CDTF">2020-07-10T06:30:00Z</dcterms:created>
  <dcterms:modified xsi:type="dcterms:W3CDTF">2020-07-14T08:51:00Z</dcterms:modified>
</cp:coreProperties>
</file>