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8B5F96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 w:rsidR="008B5F96">
        <w:rPr>
          <w:bCs w:val="0"/>
          <w:szCs w:val="24"/>
          <w:lang w:val="hr-HR"/>
        </w:rPr>
        <w:t>112-02/23-01-</w:t>
      </w:r>
      <w:r w:rsidR="007F7F02">
        <w:rPr>
          <w:bCs w:val="0"/>
          <w:szCs w:val="24"/>
          <w:lang w:val="hr-HR"/>
        </w:rPr>
        <w:t>4</w:t>
      </w: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</w:t>
      </w:r>
      <w:r w:rsidR="008B5F96">
        <w:rPr>
          <w:bCs w:val="0"/>
          <w:szCs w:val="24"/>
          <w:lang w:val="hr-HR"/>
        </w:rPr>
        <w:t>2117-139-01/23-01</w:t>
      </w:r>
    </w:p>
    <w:p w:rsidR="002214B7" w:rsidRPr="006870A4" w:rsidRDefault="002214B7" w:rsidP="002214B7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 w:rsidR="003456EE">
        <w:rPr>
          <w:b w:val="0"/>
          <w:iCs/>
          <w:szCs w:val="24"/>
        </w:rPr>
        <w:t xml:space="preserve">, </w:t>
      </w:r>
      <w:r w:rsidR="0064151A">
        <w:rPr>
          <w:b w:val="0"/>
          <w:iCs/>
          <w:szCs w:val="24"/>
        </w:rPr>
        <w:t>13</w:t>
      </w:r>
      <w:bookmarkStart w:id="0" w:name="_GoBack"/>
      <w:bookmarkEnd w:id="0"/>
      <w:r w:rsidR="003456EE">
        <w:rPr>
          <w:b w:val="0"/>
          <w:iCs/>
          <w:szCs w:val="24"/>
        </w:rPr>
        <w:t xml:space="preserve">. </w:t>
      </w:r>
      <w:r w:rsidR="000E21BC">
        <w:rPr>
          <w:b w:val="0"/>
          <w:iCs/>
          <w:szCs w:val="24"/>
        </w:rPr>
        <w:t>studenog</w:t>
      </w:r>
      <w:r w:rsidRPr="006870A4">
        <w:rPr>
          <w:b w:val="0"/>
          <w:iCs/>
          <w:szCs w:val="24"/>
        </w:rPr>
        <w:t xml:space="preserve">  20</w:t>
      </w:r>
      <w:r w:rsidR="009A55CC">
        <w:rPr>
          <w:b w:val="0"/>
          <w:iCs/>
          <w:szCs w:val="24"/>
        </w:rPr>
        <w:t>2</w:t>
      </w:r>
      <w:r w:rsidR="008B5F96">
        <w:rPr>
          <w:b w:val="0"/>
          <w:iCs/>
          <w:szCs w:val="24"/>
        </w:rPr>
        <w:t>3</w:t>
      </w:r>
      <w:r w:rsidRPr="006870A4">
        <w:rPr>
          <w:b w:val="0"/>
          <w:iCs/>
          <w:szCs w:val="24"/>
        </w:rPr>
        <w:t>. godine</w:t>
      </w:r>
    </w:p>
    <w:p w:rsidR="002214B7" w:rsidRPr="006870A4" w:rsidRDefault="002214B7" w:rsidP="002214B7">
      <w:pPr>
        <w:rPr>
          <w:sz w:val="24"/>
          <w:szCs w:val="24"/>
          <w:lang w:val="de-DE"/>
        </w:rPr>
      </w:pPr>
    </w:p>
    <w:p w:rsidR="002214B7" w:rsidRPr="006870A4" w:rsidRDefault="000036D7" w:rsidP="002214B7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Na temelju članka 107. Zakona o odgoju i obrazovanju u osnovnoj i srednjoj školi („Narodne novine“ br. 87/08, 86/09, 92/10, 105/10, 90/11, 16/12, 86/12, 94/13, 152/14, 7/17 i 68/18</w:t>
      </w:r>
      <w:r w:rsidR="004326B2" w:rsidRPr="006870A4">
        <w:rPr>
          <w:sz w:val="24"/>
          <w:szCs w:val="24"/>
          <w:lang w:val="de-DE"/>
        </w:rPr>
        <w:t>,</w:t>
      </w:r>
      <w:r w:rsidRPr="006870A4">
        <w:rPr>
          <w:sz w:val="24"/>
          <w:szCs w:val="24"/>
          <w:lang w:val="de-DE"/>
        </w:rPr>
        <w:t xml:space="preserve"> ravnatelj Osnovne škole Petra Kanavelića Korčula, Ulica dr. Ante Starčevića 1 Korčula, raspisuje: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NATJEČAJ</w:t>
      </w: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za popunu radnih mjesta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4326B2" w:rsidRPr="006870A4" w:rsidRDefault="000036D7" w:rsidP="007915BF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Učitelj/ica </w:t>
      </w:r>
      <w:r w:rsidR="006870A4" w:rsidRPr="006870A4">
        <w:rPr>
          <w:sz w:val="24"/>
          <w:szCs w:val="24"/>
          <w:lang w:val="de-DE"/>
        </w:rPr>
        <w:t>mandoline</w:t>
      </w:r>
      <w:r w:rsidR="00CB6BCC" w:rsidRPr="006870A4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 xml:space="preserve"> – na neodređeno</w:t>
      </w:r>
      <w:r w:rsidR="0033168E">
        <w:rPr>
          <w:sz w:val="24"/>
          <w:szCs w:val="24"/>
          <w:lang w:val="de-DE"/>
        </w:rPr>
        <w:t xml:space="preserve">, </w:t>
      </w:r>
      <w:r w:rsidR="006870A4" w:rsidRPr="006870A4">
        <w:rPr>
          <w:sz w:val="24"/>
          <w:szCs w:val="24"/>
          <w:lang w:val="de-DE"/>
        </w:rPr>
        <w:t>ne</w:t>
      </w:r>
      <w:r w:rsidRPr="006870A4">
        <w:rPr>
          <w:sz w:val="24"/>
          <w:szCs w:val="24"/>
          <w:lang w:val="de-DE"/>
        </w:rPr>
        <w:t xml:space="preserve">puno radno vrijeme </w:t>
      </w:r>
      <w:r w:rsidR="006870A4" w:rsidRPr="006870A4">
        <w:rPr>
          <w:sz w:val="24"/>
          <w:szCs w:val="24"/>
          <w:lang w:val="de-DE"/>
        </w:rPr>
        <w:t xml:space="preserve">od </w:t>
      </w:r>
      <w:r w:rsidR="008B5F96">
        <w:rPr>
          <w:sz w:val="24"/>
          <w:szCs w:val="24"/>
          <w:lang w:val="de-DE"/>
        </w:rPr>
        <w:t>8,3</w:t>
      </w:r>
      <w:r w:rsidRPr="006870A4">
        <w:rPr>
          <w:sz w:val="24"/>
          <w:szCs w:val="24"/>
          <w:lang w:val="de-DE"/>
        </w:rPr>
        <w:t xml:space="preserve"> sati </w:t>
      </w:r>
      <w:r w:rsidR="007D1247">
        <w:rPr>
          <w:sz w:val="24"/>
          <w:szCs w:val="24"/>
          <w:lang w:val="de-DE"/>
        </w:rPr>
        <w:t xml:space="preserve"> ukupnog tjednog radnog vremena</w:t>
      </w:r>
      <w:r w:rsidRPr="006870A4">
        <w:rPr>
          <w:sz w:val="24"/>
          <w:szCs w:val="24"/>
          <w:lang w:val="de-DE"/>
        </w:rPr>
        <w:t xml:space="preserve"> </w:t>
      </w:r>
    </w:p>
    <w:p w:rsidR="000036D7" w:rsidRPr="0033168E" w:rsidRDefault="000036D7" w:rsidP="007915BF">
      <w:pPr>
        <w:pStyle w:val="ListParagraph"/>
        <w:numPr>
          <w:ilvl w:val="0"/>
          <w:numId w:val="9"/>
        </w:numPr>
        <w:rPr>
          <w:i/>
          <w:sz w:val="24"/>
          <w:szCs w:val="24"/>
          <w:lang w:val="de-DE"/>
        </w:rPr>
      </w:pPr>
      <w:r w:rsidRPr="0033168E">
        <w:rPr>
          <w:i/>
          <w:sz w:val="24"/>
          <w:szCs w:val="24"/>
          <w:lang w:val="de-DE"/>
        </w:rPr>
        <w:t>izvršitel</w:t>
      </w:r>
      <w:r w:rsidR="004326B2" w:rsidRPr="0033168E">
        <w:rPr>
          <w:i/>
          <w:sz w:val="24"/>
          <w:szCs w:val="24"/>
          <w:lang w:val="de-DE"/>
        </w:rPr>
        <w:t>j/ica</w:t>
      </w:r>
      <w:r w:rsidR="0088271E" w:rsidRPr="0033168E">
        <w:rPr>
          <w:i/>
          <w:sz w:val="24"/>
          <w:szCs w:val="24"/>
          <w:lang w:val="de-DE"/>
        </w:rPr>
        <w:t xml:space="preserve"> za rad u </w:t>
      </w:r>
      <w:r w:rsidR="006870A4" w:rsidRPr="0033168E">
        <w:rPr>
          <w:i/>
          <w:sz w:val="24"/>
          <w:szCs w:val="24"/>
          <w:lang w:val="de-DE"/>
        </w:rPr>
        <w:t xml:space="preserve"> glazbenoj školi</w:t>
      </w:r>
    </w:p>
    <w:p w:rsidR="005C655E" w:rsidRPr="005C655E" w:rsidRDefault="005C655E" w:rsidP="005C655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klavira – na neodređeno, puno radno vrijeme od </w:t>
      </w:r>
      <w:r w:rsidR="008B5F96">
        <w:rPr>
          <w:sz w:val="24"/>
          <w:szCs w:val="24"/>
          <w:lang w:val="de-DE"/>
        </w:rPr>
        <w:t>40</w:t>
      </w:r>
      <w:r>
        <w:rPr>
          <w:sz w:val="24"/>
          <w:szCs w:val="24"/>
          <w:lang w:val="de-DE"/>
        </w:rPr>
        <w:t xml:space="preserve"> sat</w:t>
      </w:r>
      <w:r w:rsidR="00221E8D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 xml:space="preserve"> ukupnog tjednog radnog vremena</w:t>
      </w:r>
    </w:p>
    <w:p w:rsidR="00C4666E" w:rsidRDefault="00C4666E" w:rsidP="008B5F96">
      <w:pPr>
        <w:pStyle w:val="ListParagraph"/>
        <w:numPr>
          <w:ilvl w:val="0"/>
          <w:numId w:val="9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>izvršitelj</w:t>
      </w:r>
      <w:r w:rsidR="008B5F96">
        <w:rPr>
          <w:i/>
          <w:sz w:val="24"/>
          <w:szCs w:val="24"/>
          <w:lang w:val="de-DE"/>
        </w:rPr>
        <w:t>a</w:t>
      </w:r>
      <w:r w:rsidRPr="00C4666E">
        <w:rPr>
          <w:i/>
          <w:sz w:val="24"/>
          <w:szCs w:val="24"/>
          <w:lang w:val="de-DE"/>
        </w:rPr>
        <w:t>/ic</w:t>
      </w:r>
      <w:r w:rsidR="008B5F96">
        <w:rPr>
          <w:i/>
          <w:sz w:val="24"/>
          <w:szCs w:val="24"/>
          <w:lang w:val="de-DE"/>
        </w:rPr>
        <w:t>e</w:t>
      </w:r>
      <w:r w:rsidRPr="00C4666E">
        <w:rPr>
          <w:i/>
          <w:sz w:val="24"/>
          <w:szCs w:val="24"/>
          <w:lang w:val="de-DE"/>
        </w:rPr>
        <w:t xml:space="preserve">  za rad u glazbenoj školi </w:t>
      </w:r>
    </w:p>
    <w:p w:rsidR="00C4666E" w:rsidRDefault="00C4666E" w:rsidP="00C4666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bookmarkStart w:id="1" w:name="_Hlk97717747"/>
      <w:r>
        <w:rPr>
          <w:sz w:val="24"/>
          <w:szCs w:val="24"/>
          <w:lang w:val="de-DE"/>
        </w:rPr>
        <w:t xml:space="preserve">Učitelj/ica gitare – na </w:t>
      </w:r>
      <w:r w:rsidR="005C655E"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 xml:space="preserve">određeno, nepuno radno vrijeme od </w:t>
      </w:r>
      <w:r w:rsidR="008B5F96">
        <w:rPr>
          <w:sz w:val="24"/>
          <w:szCs w:val="24"/>
          <w:lang w:val="de-DE"/>
        </w:rPr>
        <w:t>19</w:t>
      </w:r>
      <w:r>
        <w:rPr>
          <w:sz w:val="24"/>
          <w:szCs w:val="24"/>
          <w:lang w:val="de-DE"/>
        </w:rPr>
        <w:t xml:space="preserve"> sati ukupnog tjednog radnog vremena </w:t>
      </w:r>
    </w:p>
    <w:p w:rsidR="00C4666E" w:rsidRDefault="00C4666E" w:rsidP="00C4666E">
      <w:pPr>
        <w:pStyle w:val="ListParagraph"/>
        <w:numPr>
          <w:ilvl w:val="0"/>
          <w:numId w:val="16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>izvršitelj/ica  za rad u glazbenoj školi</w:t>
      </w:r>
    </w:p>
    <w:bookmarkEnd w:id="1"/>
    <w:p w:rsidR="005C655E" w:rsidRDefault="005C655E" w:rsidP="005C655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Učitelj/ica gitare – na neodređeno, nepuno radno vrijeme od </w:t>
      </w:r>
      <w:r w:rsidR="008B5F96">
        <w:rPr>
          <w:sz w:val="24"/>
          <w:szCs w:val="24"/>
          <w:lang w:val="de-DE"/>
        </w:rPr>
        <w:t>17</w:t>
      </w:r>
      <w:r w:rsidR="00221E8D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sat</w:t>
      </w:r>
      <w:r w:rsidR="00221E8D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 xml:space="preserve"> ukupnog tjednog radnog vremena </w:t>
      </w:r>
    </w:p>
    <w:p w:rsidR="005C655E" w:rsidRPr="005C655E" w:rsidRDefault="005C655E" w:rsidP="005C655E">
      <w:pPr>
        <w:pStyle w:val="ListParagraph"/>
        <w:numPr>
          <w:ilvl w:val="0"/>
          <w:numId w:val="21"/>
        </w:numPr>
        <w:rPr>
          <w:i/>
          <w:sz w:val="24"/>
          <w:szCs w:val="24"/>
          <w:lang w:val="de-DE"/>
        </w:rPr>
      </w:pPr>
      <w:r w:rsidRPr="005C655E">
        <w:rPr>
          <w:i/>
          <w:sz w:val="24"/>
          <w:szCs w:val="24"/>
          <w:lang w:val="de-DE"/>
        </w:rPr>
        <w:t>izvršitelj/ica  za rad u glazbenoj školi</w:t>
      </w:r>
    </w:p>
    <w:p w:rsidR="00C4666E" w:rsidRPr="000243F2" w:rsidRDefault="00C4666E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0243F2">
        <w:rPr>
          <w:sz w:val="24"/>
          <w:szCs w:val="24"/>
          <w:lang w:val="de-DE"/>
        </w:rPr>
        <w:t xml:space="preserve">Učitelj/ica saksofona – na </w:t>
      </w:r>
      <w:r w:rsidR="000243F2">
        <w:rPr>
          <w:sz w:val="24"/>
          <w:szCs w:val="24"/>
          <w:lang w:val="de-DE"/>
        </w:rPr>
        <w:t>ne</w:t>
      </w:r>
      <w:r w:rsidR="002B5357" w:rsidRPr="000243F2">
        <w:rPr>
          <w:sz w:val="24"/>
          <w:szCs w:val="24"/>
          <w:lang w:val="de-DE"/>
        </w:rPr>
        <w:t xml:space="preserve">određeno, nepuno radno vrijeme od </w:t>
      </w:r>
      <w:r w:rsidR="008B5F96">
        <w:rPr>
          <w:sz w:val="24"/>
          <w:szCs w:val="24"/>
          <w:lang w:val="de-DE"/>
        </w:rPr>
        <w:t>12</w:t>
      </w:r>
      <w:r w:rsidR="002B5357" w:rsidRPr="000243F2">
        <w:rPr>
          <w:sz w:val="24"/>
          <w:szCs w:val="24"/>
          <w:lang w:val="de-DE"/>
        </w:rPr>
        <w:t xml:space="preserve"> sati ukupnog tjednog radnog vremena </w:t>
      </w:r>
    </w:p>
    <w:p w:rsidR="002B5357" w:rsidRPr="002B5357" w:rsidRDefault="002B5357" w:rsidP="002B5357">
      <w:pPr>
        <w:pStyle w:val="ListParagraph"/>
        <w:numPr>
          <w:ilvl w:val="0"/>
          <w:numId w:val="18"/>
        </w:numPr>
        <w:rPr>
          <w:i/>
          <w:sz w:val="24"/>
          <w:szCs w:val="24"/>
          <w:lang w:val="de-DE"/>
        </w:rPr>
      </w:pPr>
      <w:r w:rsidRPr="002B5357">
        <w:rPr>
          <w:i/>
          <w:sz w:val="24"/>
          <w:szCs w:val="24"/>
          <w:lang w:val="de-DE"/>
        </w:rPr>
        <w:t>izvršitelj/ica za rad u glazbenoj školi</w:t>
      </w:r>
    </w:p>
    <w:p w:rsidR="002B5357" w:rsidRDefault="002B5357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</w:t>
      </w:r>
      <w:r w:rsidR="000243F2">
        <w:rPr>
          <w:sz w:val="24"/>
          <w:szCs w:val="24"/>
          <w:lang w:val="de-DE"/>
        </w:rPr>
        <w:t>trube</w:t>
      </w:r>
      <w:r>
        <w:rPr>
          <w:sz w:val="24"/>
          <w:szCs w:val="24"/>
          <w:lang w:val="de-DE"/>
        </w:rPr>
        <w:t xml:space="preserve"> – na </w:t>
      </w:r>
      <w:r w:rsidR="000243F2"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 xml:space="preserve">određeno, nepuno radno vrijeme od </w:t>
      </w:r>
      <w:r w:rsidR="008B5F96">
        <w:rPr>
          <w:sz w:val="24"/>
          <w:szCs w:val="24"/>
          <w:lang w:val="de-DE"/>
        </w:rPr>
        <w:t xml:space="preserve"> 15 </w:t>
      </w:r>
      <w:r>
        <w:rPr>
          <w:sz w:val="24"/>
          <w:szCs w:val="24"/>
          <w:lang w:val="de-DE"/>
        </w:rPr>
        <w:t xml:space="preserve">sati ukupnog tjednog radnog vremena </w:t>
      </w:r>
    </w:p>
    <w:p w:rsidR="002B5357" w:rsidRDefault="002B5357" w:rsidP="002B5357">
      <w:pPr>
        <w:pStyle w:val="ListParagraph"/>
        <w:numPr>
          <w:ilvl w:val="0"/>
          <w:numId w:val="19"/>
        </w:numPr>
        <w:rPr>
          <w:i/>
          <w:sz w:val="24"/>
          <w:szCs w:val="24"/>
          <w:lang w:val="de-DE"/>
        </w:rPr>
      </w:pPr>
      <w:r w:rsidRPr="002B5357">
        <w:rPr>
          <w:i/>
          <w:sz w:val="24"/>
          <w:szCs w:val="24"/>
          <w:lang w:val="de-DE"/>
        </w:rPr>
        <w:t>izvršitelj/ica za rad u glazbenoj školi</w:t>
      </w:r>
    </w:p>
    <w:p w:rsidR="002B5357" w:rsidRPr="000243F2" w:rsidRDefault="002B5357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0243F2">
        <w:rPr>
          <w:sz w:val="24"/>
          <w:szCs w:val="24"/>
          <w:lang w:val="de-DE"/>
        </w:rPr>
        <w:t xml:space="preserve">Učitelj/ica harmonike – na </w:t>
      </w:r>
      <w:r w:rsidR="000243F2">
        <w:rPr>
          <w:sz w:val="24"/>
          <w:szCs w:val="24"/>
          <w:lang w:val="de-DE"/>
        </w:rPr>
        <w:t>ne</w:t>
      </w:r>
      <w:r w:rsidRPr="000243F2">
        <w:rPr>
          <w:sz w:val="24"/>
          <w:szCs w:val="24"/>
          <w:lang w:val="de-DE"/>
        </w:rPr>
        <w:t xml:space="preserve">određeno, nepuno radno vrijeme od </w:t>
      </w:r>
      <w:r w:rsidR="008B5F96">
        <w:rPr>
          <w:sz w:val="24"/>
          <w:szCs w:val="24"/>
          <w:lang w:val="de-DE"/>
        </w:rPr>
        <w:t>12</w:t>
      </w:r>
      <w:r w:rsidRPr="000243F2">
        <w:rPr>
          <w:sz w:val="24"/>
          <w:szCs w:val="24"/>
          <w:lang w:val="de-DE"/>
        </w:rPr>
        <w:t xml:space="preserve"> sati ukupnog tjednog radnog vremena</w:t>
      </w:r>
    </w:p>
    <w:p w:rsidR="000243F2" w:rsidRDefault="002B5357" w:rsidP="000243F2">
      <w:pPr>
        <w:pStyle w:val="ListParagraph"/>
        <w:numPr>
          <w:ilvl w:val="0"/>
          <w:numId w:val="22"/>
        </w:numPr>
        <w:rPr>
          <w:i/>
          <w:sz w:val="24"/>
          <w:szCs w:val="24"/>
          <w:lang w:val="de-DE"/>
        </w:rPr>
      </w:pPr>
      <w:r w:rsidRPr="002B5357">
        <w:rPr>
          <w:i/>
          <w:sz w:val="24"/>
          <w:szCs w:val="24"/>
          <w:lang w:val="de-DE"/>
        </w:rPr>
        <w:t>izvršitelj/ica za rad u glazbenoj školi</w:t>
      </w:r>
    </w:p>
    <w:p w:rsidR="0064151A" w:rsidRDefault="0064151A" w:rsidP="0064151A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64151A">
        <w:rPr>
          <w:sz w:val="24"/>
          <w:szCs w:val="24"/>
          <w:lang w:val="de-DE"/>
        </w:rPr>
        <w:lastRenderedPageBreak/>
        <w:t>Učitelj</w:t>
      </w:r>
      <w:r>
        <w:rPr>
          <w:sz w:val="24"/>
          <w:szCs w:val="24"/>
          <w:lang w:val="de-DE"/>
        </w:rPr>
        <w:t>/ica</w:t>
      </w:r>
      <w:r w:rsidRPr="0064151A">
        <w:rPr>
          <w:sz w:val="24"/>
          <w:szCs w:val="24"/>
          <w:lang w:val="de-DE"/>
        </w:rPr>
        <w:t xml:space="preserve"> hrvatskog jezika i književnosti</w:t>
      </w:r>
      <w:r>
        <w:rPr>
          <w:sz w:val="24"/>
          <w:szCs w:val="24"/>
          <w:lang w:val="de-DE"/>
        </w:rPr>
        <w:t xml:space="preserve"> – na određeno, puno radno vrijeme od 40 sati ukupnog tjednog radnog vremena za izvođenje pripremne nastave učenja hrvatskog jezika</w:t>
      </w:r>
    </w:p>
    <w:p w:rsidR="0064151A" w:rsidRPr="0064151A" w:rsidRDefault="0064151A" w:rsidP="0064151A">
      <w:pPr>
        <w:pStyle w:val="ListParagraph"/>
        <w:ind w:left="927"/>
        <w:rPr>
          <w:i/>
          <w:sz w:val="24"/>
          <w:szCs w:val="24"/>
          <w:lang w:val="de-DE"/>
        </w:rPr>
      </w:pPr>
      <w:r w:rsidRPr="0064151A">
        <w:rPr>
          <w:i/>
          <w:sz w:val="24"/>
          <w:szCs w:val="24"/>
          <w:lang w:val="de-DE"/>
        </w:rPr>
        <w:t xml:space="preserve">   1     izvršitelj/ica</w:t>
      </w:r>
    </w:p>
    <w:p w:rsidR="004326B2" w:rsidRPr="0064151A" w:rsidRDefault="004326B2" w:rsidP="004326B2">
      <w:pPr>
        <w:pStyle w:val="ListParagraph"/>
        <w:rPr>
          <w:sz w:val="24"/>
          <w:szCs w:val="24"/>
          <w:lang w:val="de-DE"/>
        </w:rPr>
      </w:pP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UVJETI: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 trebaju ispunjavati i posebne uvjete propisane člankom 105. i 106. Zakona o odgoju i obrazovanju u osnovnoj i srednjoj školi</w:t>
      </w:r>
      <w:r w:rsidR="00C54268">
        <w:rPr>
          <w:sz w:val="24"/>
          <w:szCs w:val="24"/>
          <w:lang w:val="de-DE"/>
        </w:rPr>
        <w:t>.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Rok za podnošenje prijava je osam (8) dana od dana objave natječaja na mrežnim stranicama i oglasnoj ploči Hrvatskog zavoda za zapošljavanje, te mrežnim stranicama i oglasnoj ploči Škole</w:t>
      </w:r>
      <w:r w:rsidR="00D9475E" w:rsidRPr="006870A4">
        <w:rPr>
          <w:sz w:val="24"/>
          <w:szCs w:val="24"/>
          <w:lang w:val="de-DE"/>
        </w:rPr>
        <w:t>.</w:t>
      </w:r>
    </w:p>
    <w:p w:rsidR="00D9475E" w:rsidRPr="006870A4" w:rsidRDefault="00D9475E" w:rsidP="004326B2">
      <w:pPr>
        <w:rPr>
          <w:sz w:val="24"/>
          <w:szCs w:val="24"/>
          <w:lang w:val="de-DE"/>
        </w:rPr>
      </w:pPr>
    </w:p>
    <w:p w:rsidR="00D9475E" w:rsidRPr="006870A4" w:rsidRDefault="00D9475E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Uz pisanu prijavu, u kojoj je potrebno navesti osobne podatke (ime, prezime, adresu prebivališta odnosno boravišta, broj telefona/mobitela, e-mail adresu, naziv radnog mjesta na koje se kandidat prijavljuje), kandidati su dužni priložiti:</w:t>
      </w:r>
    </w:p>
    <w:p w:rsidR="00D9475E" w:rsidRDefault="00B8121C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ž</w:t>
      </w:r>
      <w:r w:rsidR="00D9475E" w:rsidRPr="006870A4">
        <w:rPr>
          <w:sz w:val="24"/>
          <w:szCs w:val="24"/>
          <w:lang w:val="de-DE"/>
        </w:rPr>
        <w:t>ivotopis</w:t>
      </w:r>
    </w:p>
    <w:p w:rsidR="00B8121C" w:rsidRPr="006870A4" w:rsidRDefault="00B8121C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dokaz o državljanstvu ( preslika osobne iskaznice ili putovnice ili domovnice)</w:t>
      </w:r>
    </w:p>
    <w:p w:rsidR="00AD3D49" w:rsidRPr="000B7ECD" w:rsidRDefault="00D9475E" w:rsidP="000B7ECD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dokaz o </w:t>
      </w:r>
      <w:r w:rsidR="00B8121C">
        <w:rPr>
          <w:sz w:val="24"/>
          <w:szCs w:val="24"/>
          <w:lang w:val="de-DE"/>
        </w:rPr>
        <w:t>odgovarajućoj vrsti i razini obrazovanja (preslika diplome o završenom studiju)</w:t>
      </w:r>
    </w:p>
    <w:p w:rsidR="005013A7" w:rsidRPr="006870A4" w:rsidRDefault="00D9475E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uvjerenje nadležnog suda da se protiv kandidata ne vodi kazneni postupak ili da je pod istragom za neko od kaznenih djela iz članka 106. Zakona o odgoju i obrazovanju u osnovnoj i srednjoj školi ( ne starije od </w:t>
      </w:r>
      <w:r w:rsidR="00B8121C">
        <w:rPr>
          <w:sz w:val="24"/>
          <w:szCs w:val="24"/>
          <w:lang w:val="de-DE"/>
        </w:rPr>
        <w:t>30 dana od dana objave natječaja</w:t>
      </w:r>
      <w:r w:rsidRPr="006870A4">
        <w:rPr>
          <w:sz w:val="24"/>
          <w:szCs w:val="24"/>
          <w:lang w:val="de-DE"/>
        </w:rPr>
        <w:t>)</w:t>
      </w:r>
    </w:p>
    <w:p w:rsidR="00E611BB" w:rsidRPr="006870A4" w:rsidRDefault="00E611BB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elektronički zapis ili potvrdu</w:t>
      </w:r>
      <w:r w:rsidR="00B052B6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>o podacima evidentiranim u matičnoj evidenciji Hrvatskog zavoda za mirovinsko osiguranje, ne starije od 30 dana od dana raspisivanja natječaja.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Prijavu na natječaj potrebno je vlastoručno potpisati.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Potpunom prijavom smatra se ona koja sadrži sve podatke i priloge navedene u natječaju.</w:t>
      </w:r>
    </w:p>
    <w:p w:rsidR="0031457D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Kandidat koji nije podnio pravodobnu ili potpunu prijavu ili koji ne ispunjava formalne uvjete iz natječaja, ne smatra se kandidatom.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Osobe koje prema posebnim propisima ostvaruju pravo prednosti, moraju se u prijavi pozvati na to pravo, odnosno uz prijavu priložiti i svu propisanu dokumentaciju prema posebnom propisu.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E84AFD" w:rsidRPr="006870A4" w:rsidRDefault="003B1E35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poziva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</w:t>
      </w:r>
      <w:r w:rsidR="00D2047C" w:rsidRPr="006870A4">
        <w:rPr>
          <w:rFonts w:ascii="Times New Roman" w:hAnsi="Times New Roman"/>
          <w:sz w:val="24"/>
          <w:szCs w:val="24"/>
        </w:rPr>
        <w:t>ra</w:t>
      </w:r>
      <w:r w:rsidRPr="006870A4">
        <w:rPr>
          <w:rFonts w:ascii="Times New Roman" w:hAnsi="Times New Roman"/>
          <w:sz w:val="24"/>
          <w:szCs w:val="24"/>
        </w:rPr>
        <w:t>vo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prednosti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skladu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člankom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AFD" w:rsidRPr="006870A4">
        <w:rPr>
          <w:rFonts w:ascii="Times New Roman" w:hAnsi="Times New Roman"/>
          <w:sz w:val="24"/>
          <w:szCs w:val="24"/>
        </w:rPr>
        <w:t>(”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Narodne</w:t>
      </w:r>
      <w:proofErr w:type="spellEnd"/>
      <w:proofErr w:type="gram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novine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” br. 121/17),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EB7" w:rsidRPr="006870A4">
        <w:rPr>
          <w:rFonts w:ascii="Times New Roman" w:hAnsi="Times New Roman"/>
          <w:sz w:val="24"/>
          <w:szCs w:val="24"/>
        </w:rPr>
        <w:t>nat</w:t>
      </w:r>
      <w:r w:rsidR="00E84AFD" w:rsidRPr="006870A4">
        <w:rPr>
          <w:rFonts w:ascii="Times New Roman" w:hAnsi="Times New Roman"/>
          <w:sz w:val="24"/>
          <w:szCs w:val="24"/>
        </w:rPr>
        <w:t>ječaj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je,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osim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traženih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priložiti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propisane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. 103.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st.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891E7E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Ministarstva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:</w:t>
      </w:r>
      <w:r w:rsidR="003456EE" w:rsidRPr="003456EE">
        <w:t xml:space="preserve"> </w:t>
      </w:r>
      <w:hyperlink r:id="rId6" w:history="1">
        <w:r w:rsidR="003456EE" w:rsidRPr="008A7356">
          <w:rPr>
            <w:rStyle w:val="Hyperlink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</w:p>
    <w:p w:rsidR="00E84AFD" w:rsidRPr="006870A4" w:rsidRDefault="00E84AFD" w:rsidP="002214B7">
      <w:pPr>
        <w:rPr>
          <w:rFonts w:ascii="Times New Roman" w:hAnsi="Times New Roman"/>
          <w:sz w:val="24"/>
          <w:szCs w:val="24"/>
        </w:rPr>
      </w:pP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52EB7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Tražena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6870A4">
        <w:rPr>
          <w:rFonts w:ascii="Times New Roman" w:hAnsi="Times New Roman"/>
          <w:sz w:val="24"/>
          <w:szCs w:val="24"/>
        </w:rPr>
        <w:t>ovom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prilaže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870A4">
        <w:rPr>
          <w:rFonts w:ascii="Times New Roman" w:hAnsi="Times New Roman"/>
          <w:sz w:val="24"/>
          <w:szCs w:val="24"/>
        </w:rPr>
        <w:t>neovjerenoj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preslici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proofErr w:type="gramStart"/>
      <w:r w:rsidR="007915BF" w:rsidRPr="006870A4">
        <w:rPr>
          <w:rFonts w:ascii="Times New Roman" w:hAnsi="Times New Roman"/>
          <w:sz w:val="24"/>
          <w:szCs w:val="24"/>
        </w:rPr>
        <w:t>prije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sklapanja</w:t>
      </w:r>
      <w:proofErr w:type="spellEnd"/>
      <w:proofErr w:type="gram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ugovora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radu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odabrani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dostaviti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uvid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izvornike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dokumenata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>.</w:t>
      </w: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Natječajna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vraćati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kandidatima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mogu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osobe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oba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spola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dokazima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r w:rsidR="00C7053D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dostavljaju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neposredno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tajništvo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šalju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preporučenom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adresu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Osnovna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Petra </w:t>
      </w:r>
      <w:proofErr w:type="gramStart"/>
      <w:r w:rsidRPr="006870A4">
        <w:rPr>
          <w:rFonts w:ascii="Times New Roman" w:hAnsi="Times New Roman"/>
          <w:b/>
          <w:sz w:val="24"/>
          <w:szCs w:val="24"/>
        </w:rPr>
        <w:t>Kanavelića  Korčula</w:t>
      </w:r>
      <w:proofErr w:type="gramEnd"/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dr. Ante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Starčevića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1</w:t>
      </w: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870A4">
        <w:rPr>
          <w:rFonts w:ascii="Times New Roman" w:hAnsi="Times New Roman"/>
          <w:b/>
          <w:sz w:val="24"/>
          <w:szCs w:val="24"/>
        </w:rPr>
        <w:t>20260  Korčula</w:t>
      </w:r>
      <w:proofErr w:type="gramEnd"/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Nepotpune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nepravovremene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razmatrati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upućene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elektroničkom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. 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pravodobno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potpunu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prilozima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ispravama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formalne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dužni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odredbama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Pravilnika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procjeni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OŠ Petra Kanavelića Korčula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mrežnim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  <w:r w:rsidR="00D2047C" w:rsidRPr="006870A4">
        <w:rPr>
          <w:sz w:val="24"/>
          <w:szCs w:val="24"/>
        </w:rPr>
        <w:t xml:space="preserve"> </w:t>
      </w:r>
      <w:hyperlink r:id="rId7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http://os-pkanavelica-korcula.skole.hr/pravilnik_o_radu/normativni_akti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odustao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više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kandidatom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natječajnom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>.</w:t>
      </w:r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</w:p>
    <w:p w:rsidR="00C7053D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Područje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provjere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pravni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drugi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izvori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pripremu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vrijeme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mjesto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održavanja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bit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najkasnije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isteka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roka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podnošenje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Obavijest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ishodu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objaviti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Navedenom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rezultata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smatrat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D2047C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obaviješteni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pojedinačne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dostavljati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D2047C" w:rsidP="00D2047C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suglasni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870A4">
        <w:rPr>
          <w:rFonts w:ascii="Times New Roman" w:hAnsi="Times New Roman"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voditelj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obrade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može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prikupljati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koristiti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dalje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obrađivati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podatke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svrhu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provedbe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propisima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zaštiti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2214B7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 w:rsidR="003456EE">
        <w:rPr>
          <w:rFonts w:ascii="Times New Roman" w:hAnsi="Times New Roman"/>
          <w:sz w:val="24"/>
          <w:szCs w:val="24"/>
          <w:lang w:val="hr-HR"/>
        </w:rPr>
        <w:t>R</w:t>
      </w:r>
      <w:r w:rsidRPr="006870A4">
        <w:rPr>
          <w:rFonts w:ascii="Times New Roman" w:hAnsi="Times New Roman"/>
          <w:sz w:val="24"/>
          <w:szCs w:val="24"/>
          <w:lang w:val="hr-HR"/>
        </w:rPr>
        <w:t>avnatelj:</w:t>
      </w:r>
    </w:p>
    <w:p w:rsidR="00191261" w:rsidRPr="006870A4" w:rsidRDefault="00191261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288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Velebit Veršić, prof.         </w:t>
      </w:r>
    </w:p>
    <w:p w:rsidR="008929C2" w:rsidRPr="006870A4" w:rsidRDefault="008929C2" w:rsidP="001E2068">
      <w:pPr>
        <w:rPr>
          <w:sz w:val="24"/>
          <w:szCs w:val="24"/>
        </w:rPr>
      </w:pPr>
    </w:p>
    <w:sectPr w:rsidR="008929C2" w:rsidRPr="006870A4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CE3"/>
    <w:multiLevelType w:val="hybridMultilevel"/>
    <w:tmpl w:val="A8F8E708"/>
    <w:lvl w:ilvl="0" w:tplc="F062A0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38C"/>
    <w:multiLevelType w:val="hybridMultilevel"/>
    <w:tmpl w:val="74EE70B0"/>
    <w:lvl w:ilvl="0" w:tplc="EF96F7FE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1161DE4"/>
    <w:multiLevelType w:val="hybridMultilevel"/>
    <w:tmpl w:val="A4A0F692"/>
    <w:lvl w:ilvl="0" w:tplc="531AA80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7645B29"/>
    <w:multiLevelType w:val="hybridMultilevel"/>
    <w:tmpl w:val="392CA5B0"/>
    <w:lvl w:ilvl="0" w:tplc="A904AA8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39D42BB4"/>
    <w:multiLevelType w:val="hybridMultilevel"/>
    <w:tmpl w:val="D1CCFE86"/>
    <w:lvl w:ilvl="0" w:tplc="9A58A8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C568DA"/>
    <w:multiLevelType w:val="hybridMultilevel"/>
    <w:tmpl w:val="C26646B2"/>
    <w:lvl w:ilvl="0" w:tplc="D4926FAE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00062"/>
    <w:multiLevelType w:val="hybridMultilevel"/>
    <w:tmpl w:val="8222F2AA"/>
    <w:lvl w:ilvl="0" w:tplc="4DBA603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4438B"/>
    <w:multiLevelType w:val="hybridMultilevel"/>
    <w:tmpl w:val="6234D81A"/>
    <w:lvl w:ilvl="0" w:tplc="1D3CDC2E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551"/>
    <w:multiLevelType w:val="hybridMultilevel"/>
    <w:tmpl w:val="68CCBF28"/>
    <w:lvl w:ilvl="0" w:tplc="182835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97A"/>
    <w:multiLevelType w:val="hybridMultilevel"/>
    <w:tmpl w:val="1E809AC4"/>
    <w:lvl w:ilvl="0" w:tplc="6D0859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6B5D"/>
    <w:multiLevelType w:val="hybridMultilevel"/>
    <w:tmpl w:val="BA5E5ADC"/>
    <w:lvl w:ilvl="0" w:tplc="7F625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7333E"/>
    <w:multiLevelType w:val="hybridMultilevel"/>
    <w:tmpl w:val="ACC46C14"/>
    <w:lvl w:ilvl="0" w:tplc="244021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21014"/>
    <w:multiLevelType w:val="hybridMultilevel"/>
    <w:tmpl w:val="B1DE1E8A"/>
    <w:lvl w:ilvl="0" w:tplc="2E1E7C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270290"/>
    <w:multiLevelType w:val="hybridMultilevel"/>
    <w:tmpl w:val="8738F5FE"/>
    <w:lvl w:ilvl="0" w:tplc="A4920C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F36"/>
    <w:multiLevelType w:val="hybridMultilevel"/>
    <w:tmpl w:val="15B64A4A"/>
    <w:lvl w:ilvl="0" w:tplc="456811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DD3D91"/>
    <w:multiLevelType w:val="hybridMultilevel"/>
    <w:tmpl w:val="E042D8AE"/>
    <w:lvl w:ilvl="0" w:tplc="2B9098F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9771296"/>
    <w:multiLevelType w:val="hybridMultilevel"/>
    <w:tmpl w:val="FB3E0536"/>
    <w:lvl w:ilvl="0" w:tplc="510C9CD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79A74C0B"/>
    <w:multiLevelType w:val="hybridMultilevel"/>
    <w:tmpl w:val="35C2E3EA"/>
    <w:lvl w:ilvl="0" w:tplc="6138F7A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16"/>
  </w:num>
  <w:num w:numId="9">
    <w:abstractNumId w:val="22"/>
  </w:num>
  <w:num w:numId="10">
    <w:abstractNumId w:val="3"/>
  </w:num>
  <w:num w:numId="11">
    <w:abstractNumId w:val="21"/>
  </w:num>
  <w:num w:numId="12">
    <w:abstractNumId w:val="2"/>
  </w:num>
  <w:num w:numId="13">
    <w:abstractNumId w:val="8"/>
  </w:num>
  <w:num w:numId="14">
    <w:abstractNumId w:val="19"/>
  </w:num>
  <w:num w:numId="15">
    <w:abstractNumId w:val="11"/>
  </w:num>
  <w:num w:numId="16">
    <w:abstractNumId w:val="14"/>
  </w:num>
  <w:num w:numId="17">
    <w:abstractNumId w:val="7"/>
  </w:num>
  <w:num w:numId="18">
    <w:abstractNumId w:val="0"/>
  </w:num>
  <w:num w:numId="19">
    <w:abstractNumId w:val="18"/>
  </w:num>
  <w:num w:numId="20">
    <w:abstractNumId w:val="23"/>
  </w:num>
  <w:num w:numId="21">
    <w:abstractNumId w:val="17"/>
  </w:num>
  <w:num w:numId="22">
    <w:abstractNumId w:val="2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36D7"/>
    <w:rsid w:val="000243F2"/>
    <w:rsid w:val="00067830"/>
    <w:rsid w:val="000B7ECD"/>
    <w:rsid w:val="000E21BC"/>
    <w:rsid w:val="000F3EE9"/>
    <w:rsid w:val="001203EC"/>
    <w:rsid w:val="00191261"/>
    <w:rsid w:val="001E2068"/>
    <w:rsid w:val="00210199"/>
    <w:rsid w:val="002214B7"/>
    <w:rsid w:val="00221E8D"/>
    <w:rsid w:val="00277856"/>
    <w:rsid w:val="002B5357"/>
    <w:rsid w:val="002E6396"/>
    <w:rsid w:val="0031457D"/>
    <w:rsid w:val="0033168E"/>
    <w:rsid w:val="003456EE"/>
    <w:rsid w:val="003A2A39"/>
    <w:rsid w:val="003B1E35"/>
    <w:rsid w:val="003C350D"/>
    <w:rsid w:val="00417D54"/>
    <w:rsid w:val="004326B2"/>
    <w:rsid w:val="005013A7"/>
    <w:rsid w:val="00516398"/>
    <w:rsid w:val="00542785"/>
    <w:rsid w:val="005C655E"/>
    <w:rsid w:val="005E0D45"/>
    <w:rsid w:val="0064151A"/>
    <w:rsid w:val="006870A4"/>
    <w:rsid w:val="00694FE5"/>
    <w:rsid w:val="00733B94"/>
    <w:rsid w:val="0073640E"/>
    <w:rsid w:val="007915BF"/>
    <w:rsid w:val="007D1247"/>
    <w:rsid w:val="007F7F02"/>
    <w:rsid w:val="0088271E"/>
    <w:rsid w:val="00891E7E"/>
    <w:rsid w:val="008929C2"/>
    <w:rsid w:val="008B5F96"/>
    <w:rsid w:val="008D2A3D"/>
    <w:rsid w:val="00940700"/>
    <w:rsid w:val="0097482F"/>
    <w:rsid w:val="009A55CC"/>
    <w:rsid w:val="00A81D30"/>
    <w:rsid w:val="00AD3D49"/>
    <w:rsid w:val="00AF46C9"/>
    <w:rsid w:val="00B052B6"/>
    <w:rsid w:val="00B4634B"/>
    <w:rsid w:val="00B8121C"/>
    <w:rsid w:val="00C25F26"/>
    <w:rsid w:val="00C33022"/>
    <w:rsid w:val="00C4666E"/>
    <w:rsid w:val="00C54268"/>
    <w:rsid w:val="00C7053D"/>
    <w:rsid w:val="00CB6BCC"/>
    <w:rsid w:val="00CC4F82"/>
    <w:rsid w:val="00D2047C"/>
    <w:rsid w:val="00D9475E"/>
    <w:rsid w:val="00DC18F6"/>
    <w:rsid w:val="00E12498"/>
    <w:rsid w:val="00E41FE1"/>
    <w:rsid w:val="00E611BB"/>
    <w:rsid w:val="00E71874"/>
    <w:rsid w:val="00E84AFD"/>
    <w:rsid w:val="00EA48EE"/>
    <w:rsid w:val="00F52EB7"/>
    <w:rsid w:val="00FA0BEB"/>
    <w:rsid w:val="00FA6CCC"/>
    <w:rsid w:val="00FC444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66B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kanavelica-korcula.skole.hr/dokumenti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kanavelica-korcula.skole.hr/pravilnik_o_radu/normativn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kanavelica-korcula.skole.hr/dokumenti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2022-03-11T09:34:00Z</cp:lastPrinted>
  <dcterms:created xsi:type="dcterms:W3CDTF">2023-11-08T08:18:00Z</dcterms:created>
  <dcterms:modified xsi:type="dcterms:W3CDTF">2023-11-13T07:12:00Z</dcterms:modified>
</cp:coreProperties>
</file>