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8A122" w14:textId="77777777" w:rsidR="0083363B" w:rsidRPr="00332FC1" w:rsidRDefault="0083363B" w:rsidP="00332FC1">
      <w:pPr>
        <w:spacing w:after="0" w:line="276" w:lineRule="auto"/>
        <w:rPr>
          <w:rFonts w:ascii="Times New Roman" w:eastAsia="Calibri" w:hAnsi="Times New Roman" w:cs="Times New Roman"/>
          <w:b/>
          <w:sz w:val="24"/>
        </w:rPr>
      </w:pPr>
    </w:p>
    <w:tbl>
      <w:tblPr>
        <w:tblpPr w:leftFromText="180" w:rightFromText="180" w:vertAnchor="text" w:tblpX="-327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276"/>
        <w:gridCol w:w="1276"/>
      </w:tblGrid>
      <w:tr w:rsidR="00332FC1" w:rsidRPr="00332FC1" w14:paraId="14BE65CF" w14:textId="77777777" w:rsidTr="009F2519">
        <w:trPr>
          <w:trHeight w:val="699"/>
        </w:trPr>
        <w:tc>
          <w:tcPr>
            <w:tcW w:w="10060" w:type="dxa"/>
            <w:gridSpan w:val="4"/>
            <w:shd w:val="clear" w:color="auto" w:fill="D9D9D9"/>
            <w:noWrap/>
            <w:hideMark/>
          </w:tcPr>
          <w:p w14:paraId="1043D025" w14:textId="77777777" w:rsidR="009F2519" w:rsidRDefault="009F2519" w:rsidP="009F25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32FC1">
              <w:rPr>
                <w:rFonts w:ascii="Times New Roman" w:eastAsia="Calibri" w:hAnsi="Times New Roman" w:cs="Times New Roman"/>
                <w:b/>
                <w:sz w:val="24"/>
              </w:rPr>
              <w:t xml:space="preserve">Proračunski korisnik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12270 OŠ PETRA KANAVELIĆA</w:t>
            </w:r>
          </w:p>
          <w:p w14:paraId="17759413" w14:textId="502D0F93" w:rsidR="00332FC1" w:rsidRPr="00332FC1" w:rsidRDefault="00332FC1" w:rsidP="00332F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hr-HR"/>
              </w:rPr>
            </w:pPr>
          </w:p>
        </w:tc>
      </w:tr>
      <w:tr w:rsidR="00332FC1" w:rsidRPr="00332FC1" w14:paraId="634B5DE4" w14:textId="77777777" w:rsidTr="002C3AC1">
        <w:trPr>
          <w:trHeight w:val="374"/>
        </w:trPr>
        <w:tc>
          <w:tcPr>
            <w:tcW w:w="10060" w:type="dxa"/>
            <w:gridSpan w:val="4"/>
            <w:shd w:val="clear" w:color="auto" w:fill="auto"/>
            <w:noWrap/>
            <w:hideMark/>
          </w:tcPr>
          <w:p w14:paraId="1E32F889" w14:textId="7263828C" w:rsidR="009F2519" w:rsidRDefault="009F2519" w:rsidP="009F251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Obrazloženje izvršenja financijskog plana za 202</w:t>
            </w:r>
            <w:r w:rsidR="00E953C7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.- posebni dio</w:t>
            </w:r>
          </w:p>
          <w:p w14:paraId="79C05A0B" w14:textId="124DB5E4" w:rsidR="00332FC1" w:rsidRPr="00332FC1" w:rsidRDefault="00332FC1" w:rsidP="0033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332FC1" w:rsidRPr="00332FC1" w14:paraId="4D2CCDC3" w14:textId="77777777" w:rsidTr="002C3AC1">
        <w:trPr>
          <w:trHeight w:val="292"/>
        </w:trPr>
        <w:tc>
          <w:tcPr>
            <w:tcW w:w="10060" w:type="dxa"/>
            <w:gridSpan w:val="4"/>
            <w:shd w:val="clear" w:color="auto" w:fill="auto"/>
          </w:tcPr>
          <w:p w14:paraId="098BA45A" w14:textId="4A47A479" w:rsidR="00332FC1" w:rsidRPr="00332FC1" w:rsidRDefault="00332FC1" w:rsidP="00332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32FC1" w:rsidRPr="00332FC1" w14:paraId="56D8016D" w14:textId="77777777" w:rsidTr="0014387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</w:tcPr>
          <w:p w14:paraId="36964D75" w14:textId="77777777" w:rsidR="00143871" w:rsidRPr="00AB62B8" w:rsidRDefault="00143871" w:rsidP="009474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  <w:t>Program 1206  EU projekt UO za obrazovanje, kulturu i sport</w:t>
            </w:r>
          </w:p>
          <w:p w14:paraId="3F2646AA" w14:textId="6A08F5C4" w:rsidR="00143871" w:rsidRPr="00AB62B8" w:rsidRDefault="00143871" w:rsidP="009474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Tekući projekt T120602 “Zajedno možemo sve!-osiguravanje pomoćnika u nastavi za učenike s teškoćama</w:t>
            </w:r>
          </w:p>
          <w:p w14:paraId="4ADE8D1A" w14:textId="6ADCE050" w:rsidR="00332FC1" w:rsidRPr="00AB62B8" w:rsidRDefault="00332FC1" w:rsidP="0094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332FC1" w:rsidRPr="00332FC1" w14:paraId="64E755C3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37BB8A6A" w14:textId="1FA61F02" w:rsidR="00332FC1" w:rsidRPr="00332FC1" w:rsidRDefault="00DE40BD" w:rsidP="003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30B9D9DA" w14:textId="7258BFA3" w:rsidR="00332FC1" w:rsidRPr="00332FC1" w:rsidRDefault="00771D2C" w:rsidP="00771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DE40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</w:t>
            </w:r>
            <w:r w:rsidR="00E953C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0A0205D3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19D20451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FC4F2D" w14:textId="1BC7B17E" w:rsidR="00DB7B4D" w:rsidRPr="00332FC1" w:rsidRDefault="00771D2C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762A37" w14:textId="60DC7266" w:rsidR="00DB7B4D" w:rsidRPr="00332FC1" w:rsidRDefault="00DE40BD" w:rsidP="008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3E7B03" w14:textId="14AA9975" w:rsidR="00DB7B4D" w:rsidRPr="00332FC1" w:rsidRDefault="00DE40B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332FC1" w:rsidRPr="00332FC1" w14:paraId="11ED73C8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0AA61A11" w14:textId="533BC0C2" w:rsidR="00DE40BD" w:rsidRDefault="00332FC1" w:rsidP="00DE4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 okviru </w:t>
            </w:r>
            <w:r w:rsidR="00DE40B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programa postignut je cilj izvlačenja sredstava iz Fondova Europske Unije i osiguranje pomoćnika u nastavi za 13.učenika sa teškoćama u razvoju.</w:t>
            </w:r>
          </w:p>
          <w:p w14:paraId="0D184CE6" w14:textId="3B93B3E4" w:rsidR="00DE40BD" w:rsidRPr="00332FC1" w:rsidRDefault="00DE40BD" w:rsidP="00DE4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Izvršenjem u iznosu od </w:t>
            </w:r>
            <w:r w:rsidR="00E953C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102.919,83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EUR-A financirale su se bruto plaće,dnevnice, regres</w:t>
            </w:r>
            <w:r w:rsidR="00E953C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,uskrsnice, potpore za rođenje djeteta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 božićnic</w:t>
            </w:r>
            <w:r w:rsidR="00E953C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za 13.pomoćnika u nastavi do kraja 202</w:t>
            </w:r>
            <w:r w:rsidR="00E953C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.g u omjeru DNŽ </w:t>
            </w:r>
            <w:r w:rsidR="00E953C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54,43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%  i fondova EU </w:t>
            </w:r>
            <w:r w:rsidR="00E953C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45,57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% .</w:t>
            </w:r>
          </w:p>
          <w:p w14:paraId="158C7204" w14:textId="450043F3" w:rsidR="00771D2C" w:rsidRPr="00332FC1" w:rsidRDefault="00771D2C" w:rsidP="00892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FECAB6" w14:textId="45AB0CE5" w:rsidR="00332FC1" w:rsidRPr="00332FC1" w:rsidRDefault="00E953C7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123.025,00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B377FE" w14:textId="06CAFECC" w:rsidR="00332FC1" w:rsidRPr="00332FC1" w:rsidRDefault="00E953C7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102.919,83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0F16E0" w14:textId="4F94C4F7" w:rsidR="00332FC1" w:rsidRPr="00332FC1" w:rsidRDefault="00E953C7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83,70</w:t>
            </w:r>
            <w:r w:rsidR="00DE40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  <w:tr w:rsidR="00332FC1" w:rsidRPr="00332FC1" w14:paraId="7FBB16A3" w14:textId="77777777" w:rsidTr="009306B7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</w:tcPr>
          <w:p w14:paraId="39B65291" w14:textId="77777777" w:rsidR="009306B7" w:rsidRPr="00AB62B8" w:rsidRDefault="009306B7" w:rsidP="009474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  <w:t>Program 1207 Zakonski standard ustanova u obrazovanju</w:t>
            </w:r>
          </w:p>
          <w:p w14:paraId="228A56E0" w14:textId="77777777" w:rsidR="009306B7" w:rsidRPr="00AB62B8" w:rsidRDefault="009306B7" w:rsidP="009474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Aktivnost A120701 Osiguravanje uvjeta rada za redovno poslovanje osnovne škole</w:t>
            </w:r>
          </w:p>
          <w:p w14:paraId="5D7F826A" w14:textId="0508B28C" w:rsidR="00332FC1" w:rsidRPr="00AB62B8" w:rsidRDefault="00332FC1" w:rsidP="0094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332FC1" w:rsidRPr="00332FC1" w14:paraId="2A227A9A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47606E44" w14:textId="77777777" w:rsidR="00332FC1" w:rsidRPr="00332FC1" w:rsidRDefault="00332FC1" w:rsidP="003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5972F4B4" w14:textId="5636422E" w:rsidR="00332FC1" w:rsidRPr="00332FC1" w:rsidRDefault="0083363B" w:rsidP="003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</w:t>
            </w:r>
            <w:r w:rsidR="0014387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.202</w:t>
            </w:r>
            <w:r w:rsidR="00E953C7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6DE76D6A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07C63E4A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505647" w14:textId="16C32932" w:rsidR="00DB7B4D" w:rsidRPr="00332FC1" w:rsidRDefault="0083363B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0AC0E1" w14:textId="095C24A7" w:rsidR="00DB7B4D" w:rsidRPr="00332FC1" w:rsidRDefault="00143871" w:rsidP="008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963E79" w14:textId="2AC591FE" w:rsidR="00DB7B4D" w:rsidRPr="00332FC1" w:rsidRDefault="00143871" w:rsidP="0089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332FC1" w:rsidRPr="00332FC1" w14:paraId="4715F9E5" w14:textId="77777777" w:rsidTr="00143871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</w:tcPr>
          <w:p w14:paraId="0CF7543D" w14:textId="62AB1AB2" w:rsidR="00143871" w:rsidRDefault="00143871" w:rsidP="001438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Zakonskim standardom ustanova u obrazovanju</w:t>
            </w:r>
            <w:r w:rsidRPr="00B424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osiguravaju se sredstva za održavanje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Osnovne škole Petra kanavelića </w:t>
            </w:r>
            <w:r w:rsidRPr="00B424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(materijalni rashodi, investicijska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 kapitalna ulaganja u ustanove, </w:t>
            </w:r>
            <w:r w:rsidRPr="00B42485">
              <w:rPr>
                <w:rFonts w:ascii="Times New Roman" w:hAnsi="Times New Roman" w:cs="Times New Roman"/>
                <w:bCs/>
                <w:sz w:val="20"/>
                <w:szCs w:val="20"/>
              </w:rPr>
              <w:t>opremanje, adaptacija i sanacija – rashodi za nabavu nefinancijske imovine) te plaće i ostali rashodi za zaposlene koji se osiguravaju u državnom proračunu.</w:t>
            </w:r>
          </w:p>
          <w:p w14:paraId="7D4431FB" w14:textId="59D50FF4" w:rsidR="00613644" w:rsidRPr="00143871" w:rsidRDefault="00143871" w:rsidP="001438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38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1.1.1 Opći prihodi i primici</w:t>
            </w:r>
          </w:p>
          <w:p w14:paraId="2461204F" w14:textId="4B9ED037" w:rsidR="00143871" w:rsidRDefault="00143871" w:rsidP="001438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Izvršenjem u iznosu od </w:t>
            </w:r>
            <w:r w:rsidR="00E953C7">
              <w:rPr>
                <w:rFonts w:ascii="Times New Roman" w:hAnsi="Times New Roman" w:cs="Times New Roman"/>
                <w:bCs/>
                <w:sz w:val="20"/>
                <w:szCs w:val="20"/>
              </w:rPr>
              <w:t>6.815,00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EUR-a tj. 100% u odnosu na rebalans financirali</w:t>
            </w:r>
            <w:r w:rsidR="005652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se </w:t>
            </w:r>
            <w:r w:rsidR="005652D6">
              <w:rPr>
                <w:rFonts w:ascii="Times New Roman" w:hAnsi="Times New Roman" w:cs="Times New Roman"/>
                <w:bCs/>
                <w:sz w:val="20"/>
                <w:szCs w:val="20"/>
              </w:rPr>
              <w:t>rashodi za materijal, energiju i usluge.</w:t>
            </w:r>
          </w:p>
          <w:p w14:paraId="44A45709" w14:textId="77777777" w:rsidR="009474D2" w:rsidRPr="009474D2" w:rsidRDefault="00143871" w:rsidP="001438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4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4.4.1 Decentralizirana sredstva</w:t>
            </w:r>
          </w:p>
          <w:p w14:paraId="406F4313" w14:textId="46A162B0" w:rsidR="00143871" w:rsidRDefault="00143871" w:rsidP="001438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4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Sredstva namijenjena za materijalne i financijske rashode planirana su u iznosu od </w:t>
            </w:r>
            <w:r w:rsidR="005652D6">
              <w:rPr>
                <w:rFonts w:ascii="Times New Roman" w:hAnsi="Times New Roman" w:cs="Times New Roman"/>
                <w:bCs/>
                <w:sz w:val="20"/>
                <w:szCs w:val="20"/>
              </w:rPr>
              <w:t>119.780</w:t>
            </w:r>
            <w:r w:rsidR="009474D2">
              <w:rPr>
                <w:rFonts w:ascii="Times New Roman" w:hAnsi="Times New Roman" w:cs="Times New Roman"/>
                <w:bCs/>
                <w:sz w:val="20"/>
                <w:szCs w:val="20"/>
              </w:rPr>
              <w:t>,00</w:t>
            </w:r>
            <w:r w:rsidRPr="006046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EUR-a  Odlukom za financiranje decentraliziranih funkcija osnovnog školstva te su ista realizirana u iznosu od 100,00 %.                  </w:t>
            </w:r>
          </w:p>
          <w:p w14:paraId="076D0985" w14:textId="77777777" w:rsidR="00143871" w:rsidRPr="009474D2" w:rsidRDefault="00143871" w:rsidP="0014387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474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5.8.1 Ostale pomoći proračunski korisnici</w:t>
            </w:r>
          </w:p>
          <w:p w14:paraId="7D12F014" w14:textId="18E7C81E" w:rsidR="00143871" w:rsidRDefault="00143871" w:rsidP="001438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Izvršenjem u iznosu od  </w:t>
            </w:r>
            <w:r w:rsidR="005652D6">
              <w:rPr>
                <w:rFonts w:ascii="Times New Roman" w:hAnsi="Times New Roman" w:cs="Times New Roman"/>
                <w:bCs/>
                <w:sz w:val="20"/>
                <w:szCs w:val="20"/>
              </w:rPr>
              <w:t>1.845.255,06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EUR-a tj. </w:t>
            </w:r>
            <w:r w:rsidR="005652D6">
              <w:rPr>
                <w:rFonts w:ascii="Times New Roman" w:hAnsi="Times New Roman" w:cs="Times New Roman"/>
                <w:bCs/>
                <w:sz w:val="20"/>
                <w:szCs w:val="20"/>
              </w:rPr>
              <w:t>101.70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 u odnosu na rebalans financirale su se </w:t>
            </w:r>
            <w:r w:rsidRPr="006D1031">
              <w:rPr>
                <w:rFonts w:ascii="Times New Roman" w:hAnsi="Times New Roman" w:cs="Times New Roman"/>
                <w:bCs/>
                <w:sz w:val="20"/>
                <w:szCs w:val="20"/>
              </w:rPr>
              <w:t>bruto 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laće djelatnika škole, doprinosi na plaću, prijevoz, jubilarne nagrade</w:t>
            </w:r>
            <w:r w:rsidR="005652D6">
              <w:rPr>
                <w:rFonts w:ascii="Times New Roman" w:hAnsi="Times New Roman" w:cs="Times New Roman"/>
                <w:bCs/>
                <w:sz w:val="20"/>
                <w:szCs w:val="20"/>
              </w:rPr>
              <w:t>,božićnice, uskrsnice</w:t>
            </w:r>
            <w:r w:rsidRPr="006D10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naknade zbog nezapošljavanja osobe s invaliditetom , vanjska suradnja</w:t>
            </w:r>
            <w:r w:rsidR="008620C9">
              <w:rPr>
                <w:rFonts w:ascii="Times New Roman" w:hAnsi="Times New Roman" w:cs="Times New Roman"/>
                <w:bCs/>
                <w:sz w:val="20"/>
                <w:szCs w:val="20"/>
              </w:rPr>
              <w:t>,,nabavku postrojenja i opreme te dodatna ulaganja na građevinskim objektima.</w:t>
            </w:r>
          </w:p>
          <w:p w14:paraId="33D08FF0" w14:textId="27E4BB6F" w:rsidR="002474EC" w:rsidRPr="00332FC1" w:rsidRDefault="002474EC" w:rsidP="0014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2EAD2C" w14:textId="6990544A" w:rsidR="00332FC1" w:rsidRPr="00332FC1" w:rsidRDefault="00E953C7" w:rsidP="00143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1.940.695,00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0B659AA" w14:textId="60CA204C" w:rsidR="00332FC1" w:rsidRPr="00332FC1" w:rsidRDefault="00E953C7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1.971.850,06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9A78B8" w14:textId="037253F1" w:rsidR="00332FC1" w:rsidRPr="00332FC1" w:rsidRDefault="00E953C7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101.60</w:t>
            </w:r>
            <w:r w:rsidR="006136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  <w:tr w:rsidR="00332FC1" w:rsidRPr="00332FC1" w14:paraId="4988DD05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  <w:hideMark/>
          </w:tcPr>
          <w:p w14:paraId="4ED9BD0D" w14:textId="77777777" w:rsidR="004F38E3" w:rsidRPr="00AB62B8" w:rsidRDefault="004F38E3" w:rsidP="004F38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Kapitalni projekt K120703  Kapitalna ulaganja u osnovne škole</w:t>
            </w:r>
          </w:p>
          <w:p w14:paraId="312091DF" w14:textId="6B4ED2C9" w:rsidR="00332FC1" w:rsidRPr="00AB62B8" w:rsidRDefault="00332FC1" w:rsidP="004F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332FC1" w:rsidRPr="00332FC1" w14:paraId="3C9B2C7D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2293EDD2" w14:textId="77777777" w:rsidR="00332FC1" w:rsidRPr="00332FC1" w:rsidRDefault="00332FC1" w:rsidP="003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20176570" w14:textId="76189CF5" w:rsidR="00332FC1" w:rsidRPr="00332FC1" w:rsidRDefault="0083363B" w:rsidP="00332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A734A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.202</w:t>
            </w:r>
            <w:r w:rsidR="005652D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3F2342BB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28069718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DF4BD6" w14:textId="3F6DFB5B" w:rsidR="00DB7B4D" w:rsidRPr="00332FC1" w:rsidRDefault="0083363B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6D1B98" w14:textId="72218D47" w:rsidR="00DB7B4D" w:rsidRPr="00332FC1" w:rsidRDefault="008A1FC0" w:rsidP="0014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C881AA" w14:textId="38DD2D44" w:rsidR="00DB7B4D" w:rsidRPr="00332FC1" w:rsidRDefault="0083363B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</w:tr>
      <w:tr w:rsidR="00332FC1" w:rsidRPr="00332FC1" w14:paraId="3B3FFF79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6110A36A" w14:textId="2133F0E5" w:rsidR="002474EC" w:rsidRPr="00332FC1" w:rsidRDefault="005652D6" w:rsidP="0014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 2024.g nismo imali kapitalnih ulaganja.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659F18C" w14:textId="1AE07028" w:rsidR="00332FC1" w:rsidRPr="00332FC1" w:rsidRDefault="005652D6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394721B" w14:textId="448818D9" w:rsidR="00332FC1" w:rsidRPr="00332FC1" w:rsidRDefault="005652D6" w:rsidP="00332F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0EA6562" w14:textId="342E0583" w:rsidR="00332FC1" w:rsidRPr="00332FC1" w:rsidRDefault="00A734A8" w:rsidP="00A734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0%</w:t>
            </w:r>
          </w:p>
        </w:tc>
      </w:tr>
      <w:tr w:rsidR="00DB7B4D" w:rsidRPr="00332FC1" w14:paraId="133F601D" w14:textId="77777777" w:rsidTr="002C3AC1">
        <w:trPr>
          <w:trHeight w:val="266"/>
        </w:trPr>
        <w:tc>
          <w:tcPr>
            <w:tcW w:w="10060" w:type="dxa"/>
            <w:gridSpan w:val="4"/>
            <w:shd w:val="clear" w:color="000000" w:fill="D9D9D9"/>
            <w:noWrap/>
            <w:hideMark/>
          </w:tcPr>
          <w:p w14:paraId="2EB76C1F" w14:textId="77777777" w:rsidR="004F38E3" w:rsidRPr="00AB62B8" w:rsidRDefault="004F38E3" w:rsidP="004F38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  <w:u w:val="single"/>
              </w:rPr>
              <w:lastRenderedPageBreak/>
              <w:t>Program 1208 program ustanova u obrazovanju iznad standarda</w:t>
            </w:r>
          </w:p>
          <w:p w14:paraId="21389881" w14:textId="4366E4B6" w:rsidR="00DB7B4D" w:rsidRPr="00AB62B8" w:rsidRDefault="004F38E3" w:rsidP="004F3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highlight w:val="lightGray"/>
                <w:lang w:eastAsia="hr-HR"/>
              </w:rPr>
            </w:pPr>
            <w:r w:rsidRPr="00AB62B8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highlight w:val="lightGray"/>
                <w:lang w:eastAsia="hr-HR"/>
              </w:rPr>
              <w:t>Aktivnost A120801 Financiranje radnih materijala za učenike osnovnih škola</w:t>
            </w:r>
          </w:p>
        </w:tc>
      </w:tr>
      <w:tr w:rsidR="00DB7B4D" w:rsidRPr="00332FC1" w14:paraId="229F96B8" w14:textId="77777777" w:rsidTr="004F38E3">
        <w:trPr>
          <w:trHeight w:val="374"/>
        </w:trPr>
        <w:tc>
          <w:tcPr>
            <w:tcW w:w="10060" w:type="dxa"/>
            <w:gridSpan w:val="4"/>
            <w:shd w:val="clear" w:color="auto" w:fill="auto"/>
            <w:noWrap/>
          </w:tcPr>
          <w:p w14:paraId="32C74B46" w14:textId="63A592D3" w:rsidR="00DB7B4D" w:rsidRPr="00332FC1" w:rsidRDefault="00DB7B4D" w:rsidP="00DB7B4D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B7B4D" w:rsidRPr="00332FC1" w14:paraId="0D1A9999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2267E11D" w14:textId="7777777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0633D261" w14:textId="144EE4F8" w:rsidR="00DB7B4D" w:rsidRPr="00332FC1" w:rsidRDefault="006A205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31.12.202</w:t>
            </w:r>
            <w:r w:rsidR="003B42F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45E4ECD8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50834B90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F6AA01" w14:textId="09A346F8" w:rsidR="00DB7B4D" w:rsidRPr="00332FC1" w:rsidRDefault="001C76A6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E4C846" w14:textId="6938E9E4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E3EC16" w14:textId="489AA830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333D7CC1" w14:textId="77777777" w:rsidTr="006A2050">
        <w:trPr>
          <w:trHeight w:val="271"/>
        </w:trPr>
        <w:tc>
          <w:tcPr>
            <w:tcW w:w="6232" w:type="dxa"/>
            <w:shd w:val="clear" w:color="auto" w:fill="auto"/>
            <w:noWrap/>
            <w:vAlign w:val="center"/>
          </w:tcPr>
          <w:tbl>
            <w:tblPr>
              <w:tblpPr w:leftFromText="180" w:rightFromText="180" w:vertAnchor="text" w:tblpX="-327" w:tblpY="1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0"/>
            </w:tblGrid>
            <w:tr w:rsidR="00655DAE" w:rsidRPr="00332FC1" w14:paraId="1FF8217D" w14:textId="77777777" w:rsidTr="00070573">
              <w:trPr>
                <w:trHeight w:val="416"/>
              </w:trPr>
              <w:tc>
                <w:tcPr>
                  <w:tcW w:w="6232" w:type="dxa"/>
                  <w:shd w:val="clear" w:color="auto" w:fill="auto"/>
                  <w:noWrap/>
                  <w:vAlign w:val="center"/>
                  <w:hideMark/>
                </w:tcPr>
                <w:p w14:paraId="57531BE7" w14:textId="0FCF2F7E" w:rsidR="00655DAE" w:rsidRDefault="00655DAE" w:rsidP="00655D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Izvršenjem u iznosu od </w:t>
                  </w:r>
                  <w:r w:rsidR="003B42F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33.356,61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EUR-a tj. 100% u odnosu na rebalans</w:t>
                  </w:r>
                </w:p>
                <w:p w14:paraId="1FB93A23" w14:textId="135328A9" w:rsidR="00655DAE" w:rsidRPr="00332FC1" w:rsidRDefault="00655DAE" w:rsidP="00655D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financirane su radne bilježnice učenicima škole.</w:t>
                  </w:r>
                  <w:r w:rsidRPr="00332F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 xml:space="preserve"> </w:t>
                  </w:r>
                </w:p>
              </w:tc>
            </w:tr>
          </w:tbl>
          <w:p w14:paraId="2A9DEC0B" w14:textId="17EDFA37" w:rsidR="0014298B" w:rsidRPr="00332FC1" w:rsidRDefault="0014298B" w:rsidP="0014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7751A92" w14:textId="698E199E" w:rsidR="00DB7B4D" w:rsidRPr="00332FC1" w:rsidRDefault="003B42F4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33.357,00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890BD6" w14:textId="746F3D19" w:rsidR="00DB7B4D" w:rsidRPr="00332FC1" w:rsidRDefault="003B42F4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33.356,61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E97DE71" w14:textId="72BFA0D4" w:rsidR="00DB7B4D" w:rsidRPr="00332FC1" w:rsidRDefault="00655DAE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100%</w:t>
            </w:r>
          </w:p>
        </w:tc>
      </w:tr>
      <w:tr w:rsidR="00DB7B4D" w:rsidRPr="00332FC1" w14:paraId="7F8A11B6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  <w:hideMark/>
          </w:tcPr>
          <w:p w14:paraId="7DECD21F" w14:textId="77777777" w:rsidR="00A81407" w:rsidRPr="00AB62B8" w:rsidRDefault="00A81407" w:rsidP="00A814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AB62B8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Aktivnost A120804 Financiranje školskih projekata</w:t>
            </w:r>
          </w:p>
          <w:p w14:paraId="595A7D69" w14:textId="3DEE66DC" w:rsidR="00DB7B4D" w:rsidRPr="00AB62B8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DB7B4D" w:rsidRPr="00332FC1" w14:paraId="554E694A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6ED67AE2" w14:textId="7777777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35353566" w14:textId="788E7104" w:rsidR="00DB7B4D" w:rsidRPr="00332FC1" w:rsidRDefault="004A74F7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Izvršenje </w:t>
            </w:r>
            <w:r w:rsidR="008A1FC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2023.</w:t>
            </w:r>
          </w:p>
        </w:tc>
      </w:tr>
      <w:tr w:rsidR="00DB7B4D" w:rsidRPr="00332FC1" w14:paraId="4FB36D46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3C2A108D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C9D4CE" w14:textId="2FB53B32" w:rsidR="00DB7B4D" w:rsidRPr="00332FC1" w:rsidRDefault="004A74F7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F5A5AC" w14:textId="43815BBC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E1923A" w14:textId="17B99A17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1085D14B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0E4913CB" w14:textId="4B83F085" w:rsidR="00E67D29" w:rsidRPr="00E67D29" w:rsidRDefault="004A74F7" w:rsidP="00E67D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.</w:t>
            </w:r>
            <w:r w:rsidR="00E67D29" w:rsidRPr="00E67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Izvor 1.1.1 Opći prihodi i primici</w:t>
            </w:r>
          </w:p>
          <w:p w14:paraId="2489113D" w14:textId="14EC0365" w:rsidR="00E67D29" w:rsidRDefault="00E67D29" w:rsidP="00E67D2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 financijskom planu sredstva su planirana u iznosu od </w:t>
            </w:r>
            <w:r w:rsidR="00400389">
              <w:rPr>
                <w:rFonts w:ascii="Times New Roman" w:hAnsi="Times New Roman" w:cs="Times New Roman"/>
                <w:bCs/>
                <w:sz w:val="20"/>
                <w:szCs w:val="20"/>
              </w:rPr>
              <w:t>625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,00 EUR-a, od strane osnivača  za </w:t>
            </w:r>
            <w:r w:rsidR="00400389">
              <w:rPr>
                <w:rFonts w:ascii="Times New Roman" w:hAnsi="Times New Roman" w:cs="Times New Roman"/>
                <w:bCs/>
                <w:sz w:val="20"/>
                <w:szCs w:val="20"/>
              </w:rPr>
              <w:t>natjecanje Sigurno u prometu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 su ista realizirana u iznosu 100,00 % od planiranog.</w:t>
            </w:r>
          </w:p>
          <w:p w14:paraId="3967175E" w14:textId="57ACEA29" w:rsidR="00E67D29" w:rsidRDefault="00E67D29" w:rsidP="00E67D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7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Izvor 5.9.</w:t>
            </w:r>
            <w:r w:rsidR="004003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E67D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pomoći/Fondovi EU proračunski korisnici</w:t>
            </w:r>
          </w:p>
          <w:p w14:paraId="1F9FFF16" w14:textId="6F6CD132" w:rsidR="00400389" w:rsidRDefault="00400389" w:rsidP="00E67D2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3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 2024.godini sudjelujemo u novim mobilnostima projekata Erasmus plus te smo </w:t>
            </w:r>
            <w:r w:rsidR="000B53DE" w:rsidRPr="000B53DE">
              <w:rPr>
                <w:rFonts w:ascii="Times New Roman" w:hAnsi="Times New Roman" w:cs="Times New Roman"/>
                <w:bCs/>
                <w:sz w:val="20"/>
                <w:szCs w:val="20"/>
              </w:rPr>
              <w:t>realizirali ukupno 24.156,85Eur tj 81,10% u odnosu na rebalans.</w:t>
            </w:r>
          </w:p>
          <w:p w14:paraId="3CA25BC8" w14:textId="6E149F33" w:rsidR="000B53DE" w:rsidRPr="000B53DE" w:rsidRDefault="000B53DE" w:rsidP="00E67D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5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zvor</w:t>
            </w:r>
            <w:r w:rsidRPr="000B53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5.9.2 Pomoći / fondovi Eu proračunski korisnici -prenesena sredstva</w:t>
            </w:r>
          </w:p>
          <w:p w14:paraId="42F8528E" w14:textId="5084FF34" w:rsidR="00E67D29" w:rsidRDefault="000B53DE" w:rsidP="00E67D2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Rebalansom smo planirali iznos od 891,00Eur koji nije realiziran odnosno realizacija iznosi 0,00%.</w:t>
            </w:r>
          </w:p>
          <w:p w14:paraId="461AACA8" w14:textId="69F9D65D" w:rsidR="00E94819" w:rsidRPr="00332FC1" w:rsidRDefault="00E94819" w:rsidP="004A74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5E70E4" w14:textId="4B5BA24B" w:rsidR="00DB7B4D" w:rsidRPr="00332FC1" w:rsidRDefault="00400389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31.306,00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A1D95B9" w14:textId="0CC615EB" w:rsidR="00DB7B4D" w:rsidRPr="00332FC1" w:rsidRDefault="00400389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24.781,85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05AB34" w14:textId="6EDB2B37" w:rsidR="00DB7B4D" w:rsidRPr="00332FC1" w:rsidRDefault="00400389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79</w:t>
            </w:r>
            <w:r w:rsidR="00E67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,20%</w:t>
            </w:r>
          </w:p>
        </w:tc>
      </w:tr>
      <w:tr w:rsidR="00DB7B4D" w:rsidRPr="00332FC1" w14:paraId="37AA27E9" w14:textId="77777777" w:rsidTr="002C3AC1">
        <w:trPr>
          <w:trHeight w:val="335"/>
        </w:trPr>
        <w:tc>
          <w:tcPr>
            <w:tcW w:w="10060" w:type="dxa"/>
            <w:gridSpan w:val="4"/>
            <w:tcBorders>
              <w:top w:val="single" w:sz="4" w:space="0" w:color="auto"/>
            </w:tcBorders>
            <w:shd w:val="clear" w:color="000000" w:fill="F2F2F2"/>
            <w:vAlign w:val="center"/>
            <w:hideMark/>
          </w:tcPr>
          <w:p w14:paraId="524532B7" w14:textId="77777777" w:rsidR="008A1FC0" w:rsidRPr="007A086A" w:rsidRDefault="008A1FC0" w:rsidP="008A1F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7A08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Aktivnost A120808 Nabava udžbenika za učenike OŠ</w:t>
            </w:r>
          </w:p>
          <w:p w14:paraId="78BAF732" w14:textId="1477C820" w:rsidR="00DB7B4D" w:rsidRPr="007A086A" w:rsidRDefault="00DB7B4D" w:rsidP="008A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DB7B4D" w:rsidRPr="00332FC1" w14:paraId="75E39EF8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15C9DB1B" w14:textId="7777777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7BE75CE4" w14:textId="478A9855" w:rsidR="00DB7B4D" w:rsidRPr="00332FC1" w:rsidRDefault="004A74F7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</w:t>
            </w:r>
            <w:r w:rsidR="008A1FC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8A1FC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.202</w:t>
            </w:r>
            <w:r w:rsidR="0069058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</w:tc>
      </w:tr>
      <w:tr w:rsidR="00DB7B4D" w:rsidRPr="00332FC1" w14:paraId="57AD8310" w14:textId="77777777" w:rsidTr="002C3AC1">
        <w:trPr>
          <w:trHeight w:val="240"/>
        </w:trPr>
        <w:tc>
          <w:tcPr>
            <w:tcW w:w="6232" w:type="dxa"/>
            <w:vMerge/>
            <w:vAlign w:val="center"/>
            <w:hideMark/>
          </w:tcPr>
          <w:p w14:paraId="385691F2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29C282" w14:textId="10C52D1F" w:rsidR="00DB7B4D" w:rsidRPr="00332FC1" w:rsidRDefault="004A74F7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17EE03" w14:textId="0694B52F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12BB70" w14:textId="2E08607D" w:rsidR="00DB7B4D" w:rsidRPr="00332FC1" w:rsidRDefault="008A1FC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43513C1A" w14:textId="77777777" w:rsidTr="00DB7B4D">
        <w:trPr>
          <w:trHeight w:val="1235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6FFF141A" w14:textId="32DCBC81" w:rsidR="00DB7B4D" w:rsidRPr="00332FC1" w:rsidRDefault="008A1FC0" w:rsidP="008A1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Izvršenjem u iznosu od  </w:t>
            </w:r>
            <w:r w:rsidR="00B825A3">
              <w:rPr>
                <w:rFonts w:ascii="Times New Roman" w:hAnsi="Times New Roman" w:cs="Times New Roman"/>
                <w:bCs/>
                <w:sz w:val="20"/>
                <w:szCs w:val="20"/>
              </w:rPr>
              <w:t>24.439,28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EUR-a tj. 9</w:t>
            </w:r>
            <w:r w:rsidR="00B825A3">
              <w:rPr>
                <w:rFonts w:ascii="Times New Roman" w:hAnsi="Times New Roman" w:cs="Times New Roman"/>
                <w:bCs/>
                <w:sz w:val="20"/>
                <w:szCs w:val="20"/>
              </w:rPr>
              <w:t>0,50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% u odnosu na rebalans financirali su se udžbenici i radni materijali učenicima škole od strane MZO-a.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B310B3" w14:textId="6F8F2C78" w:rsidR="00DB7B4D" w:rsidRPr="00332FC1" w:rsidRDefault="00B825A3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B946232" w14:textId="7317265F" w:rsidR="00DB7B4D" w:rsidRPr="00332FC1" w:rsidRDefault="00B825A3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24.439,28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87D05D" w14:textId="75F59368" w:rsidR="00DB7B4D" w:rsidRPr="00332FC1" w:rsidRDefault="00B825A3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90,50</w:t>
            </w:r>
            <w:r w:rsidR="008A1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  <w:tr w:rsidR="00690581" w:rsidRPr="00332FC1" w14:paraId="69416174" w14:textId="77777777" w:rsidTr="00F9057E">
        <w:trPr>
          <w:trHeight w:val="271"/>
        </w:trPr>
        <w:tc>
          <w:tcPr>
            <w:tcW w:w="10060" w:type="dxa"/>
            <w:gridSpan w:val="4"/>
            <w:shd w:val="clear" w:color="000000" w:fill="F2F2F2"/>
            <w:vAlign w:val="center"/>
          </w:tcPr>
          <w:p w14:paraId="5C1FFFE6" w14:textId="77777777" w:rsidR="00690581" w:rsidRPr="007A086A" w:rsidRDefault="00690581" w:rsidP="006905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  <w:p w14:paraId="52A9148A" w14:textId="77777777" w:rsidR="00690581" w:rsidRPr="007A086A" w:rsidRDefault="00690581" w:rsidP="006905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  <w:p w14:paraId="3B85C0E2" w14:textId="25700225" w:rsidR="00690581" w:rsidRPr="007A086A" w:rsidRDefault="00690581" w:rsidP="006905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7A08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Aktivnost A1208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09 Programi školskog kurikuluma</w:t>
            </w:r>
          </w:p>
          <w:p w14:paraId="15457446" w14:textId="77777777" w:rsidR="00690581" w:rsidRPr="007A086A" w:rsidRDefault="00690581" w:rsidP="006905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  <w:p w14:paraId="248A5090" w14:textId="77777777" w:rsidR="00690581" w:rsidRPr="007A086A" w:rsidRDefault="00690581" w:rsidP="00690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8F2A7D" w:rsidRPr="00332FC1" w14:paraId="2375D143" w14:textId="77777777" w:rsidTr="00F9057E">
        <w:trPr>
          <w:trHeight w:val="271"/>
        </w:trPr>
        <w:tc>
          <w:tcPr>
            <w:tcW w:w="10060" w:type="dxa"/>
            <w:gridSpan w:val="4"/>
            <w:shd w:val="clear" w:color="000000" w:fill="F2F2F2"/>
            <w:vAlign w:val="center"/>
          </w:tcPr>
          <w:tbl>
            <w:tblPr>
              <w:tblpPr w:leftFromText="180" w:rightFromText="180" w:vertAnchor="text" w:tblpX="-327" w:tblpY="1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2"/>
              <w:gridCol w:w="1276"/>
              <w:gridCol w:w="1276"/>
              <w:gridCol w:w="1276"/>
            </w:tblGrid>
            <w:tr w:rsidR="008F2A7D" w:rsidRPr="00332FC1" w14:paraId="57062EB1" w14:textId="77777777" w:rsidTr="00F9057E">
              <w:trPr>
                <w:trHeight w:val="251"/>
              </w:trPr>
              <w:tc>
                <w:tcPr>
                  <w:tcW w:w="6232" w:type="dxa"/>
                  <w:vMerge w:val="restart"/>
                  <w:shd w:val="clear" w:color="auto" w:fill="auto"/>
                  <w:vAlign w:val="center"/>
                  <w:hideMark/>
                </w:tcPr>
                <w:p w14:paraId="79E9B813" w14:textId="77777777" w:rsidR="008F2A7D" w:rsidRPr="00332FC1" w:rsidRDefault="008F2A7D" w:rsidP="008F2A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332F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Obrazloženje aktivnosti/projekta</w:t>
                  </w:r>
                </w:p>
              </w:tc>
              <w:tc>
                <w:tcPr>
                  <w:tcW w:w="3828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14:paraId="1647AEB6" w14:textId="77777777" w:rsidR="008F2A7D" w:rsidRPr="00332FC1" w:rsidRDefault="008F2A7D" w:rsidP="008F2A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  <w:t>Izvršenje 31.12.2024.</w:t>
                  </w:r>
                </w:p>
              </w:tc>
            </w:tr>
            <w:tr w:rsidR="008F2A7D" w:rsidRPr="00332FC1" w14:paraId="058E81DA" w14:textId="77777777" w:rsidTr="00F9057E">
              <w:trPr>
                <w:trHeight w:val="240"/>
              </w:trPr>
              <w:tc>
                <w:tcPr>
                  <w:tcW w:w="6232" w:type="dxa"/>
                  <w:vMerge/>
                  <w:vAlign w:val="center"/>
                  <w:hideMark/>
                </w:tcPr>
                <w:p w14:paraId="233A2D72" w14:textId="77777777" w:rsidR="008F2A7D" w:rsidRPr="00332FC1" w:rsidRDefault="008F2A7D" w:rsidP="008F2A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09EE2C89" w14:textId="77777777" w:rsidR="008F2A7D" w:rsidRPr="00332FC1" w:rsidRDefault="008F2A7D" w:rsidP="008F2A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Planirano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112F2724" w14:textId="77777777" w:rsidR="008F2A7D" w:rsidRPr="00332FC1" w:rsidRDefault="008F2A7D" w:rsidP="008F2A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Realizirano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8FD395D" w14:textId="77777777" w:rsidR="008F2A7D" w:rsidRPr="00332FC1" w:rsidRDefault="008F2A7D" w:rsidP="008F2A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POSTOTAK</w:t>
                  </w:r>
                </w:p>
              </w:tc>
            </w:tr>
          </w:tbl>
          <w:p w14:paraId="18F25364" w14:textId="77777777" w:rsidR="008F2A7D" w:rsidRPr="007A086A" w:rsidRDefault="008F2A7D" w:rsidP="006905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783DFC" w:rsidRPr="00332FC1" w14:paraId="7CAA26C2" w14:textId="77777777" w:rsidTr="00DB7B4D">
        <w:trPr>
          <w:trHeight w:val="1235"/>
        </w:trPr>
        <w:tc>
          <w:tcPr>
            <w:tcW w:w="6232" w:type="dxa"/>
            <w:shd w:val="clear" w:color="auto" w:fill="auto"/>
            <w:noWrap/>
            <w:vAlign w:val="center"/>
          </w:tcPr>
          <w:p w14:paraId="0B61BA19" w14:textId="1B95E00D" w:rsidR="00783DFC" w:rsidRDefault="00690581" w:rsidP="008A1FC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Drugim rebalansom planiran je iznos od 1500,00Eur koji nije realiziran.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F2D0921" w14:textId="027F294F" w:rsidR="00783DFC" w:rsidRDefault="00690581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C40BBC" w14:textId="0988A9D8" w:rsidR="00783DFC" w:rsidRDefault="00690581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502EF7C" w14:textId="7BFCE52D" w:rsidR="00783DFC" w:rsidRDefault="00690581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0,00%</w:t>
            </w:r>
          </w:p>
        </w:tc>
      </w:tr>
      <w:tr w:rsidR="00DB7B4D" w:rsidRPr="00332FC1" w14:paraId="05E01295" w14:textId="77777777" w:rsidTr="002C3AC1">
        <w:trPr>
          <w:trHeight w:val="271"/>
        </w:trPr>
        <w:tc>
          <w:tcPr>
            <w:tcW w:w="10060" w:type="dxa"/>
            <w:gridSpan w:val="4"/>
            <w:shd w:val="clear" w:color="000000" w:fill="F2F2F2"/>
            <w:vAlign w:val="center"/>
          </w:tcPr>
          <w:p w14:paraId="75CFB04B" w14:textId="77777777" w:rsidR="00C077B0" w:rsidRPr="007A086A" w:rsidRDefault="00C077B0" w:rsidP="00C077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  <w:p w14:paraId="31AABE90" w14:textId="77777777" w:rsidR="00C077B0" w:rsidRPr="007A086A" w:rsidRDefault="00C077B0" w:rsidP="00C077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  <w:p w14:paraId="0565E1CD" w14:textId="77777777" w:rsidR="008F2A7D" w:rsidRDefault="008F2A7D" w:rsidP="00C077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  <w:p w14:paraId="3C7AC0B5" w14:textId="47182C3C" w:rsidR="00C077B0" w:rsidRPr="007A086A" w:rsidRDefault="00C077B0" w:rsidP="00C077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7A086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lastRenderedPageBreak/>
              <w:t>Aktivnost A120810 Ostale aktivnosti osnovnih škola</w:t>
            </w:r>
          </w:p>
          <w:p w14:paraId="4352A9CF" w14:textId="77777777" w:rsidR="00C077B0" w:rsidRPr="007A086A" w:rsidRDefault="00C077B0" w:rsidP="00C077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  <w:p w14:paraId="1E7B93C1" w14:textId="023B6ABF" w:rsidR="00DB7B4D" w:rsidRPr="007A086A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hr-HR"/>
              </w:rPr>
            </w:pPr>
          </w:p>
        </w:tc>
      </w:tr>
      <w:tr w:rsidR="00DB7B4D" w:rsidRPr="00332FC1" w14:paraId="0ADA74FF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</w:tcPr>
          <w:p w14:paraId="00358BD7" w14:textId="7777777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</w:tcPr>
          <w:p w14:paraId="214262F1" w14:textId="54D8801E" w:rsidR="00DB7B4D" w:rsidRPr="00332FC1" w:rsidRDefault="00FB0BF2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</w:t>
            </w:r>
            <w:r w:rsidR="00C81B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C81B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.2023.</w:t>
            </w:r>
          </w:p>
        </w:tc>
      </w:tr>
      <w:tr w:rsidR="00DB7B4D" w:rsidRPr="00332FC1" w14:paraId="483B4BAC" w14:textId="77777777" w:rsidTr="002C3AC1">
        <w:trPr>
          <w:trHeight w:val="207"/>
        </w:trPr>
        <w:tc>
          <w:tcPr>
            <w:tcW w:w="6232" w:type="dxa"/>
            <w:vMerge/>
            <w:vAlign w:val="center"/>
          </w:tcPr>
          <w:p w14:paraId="79C71A66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64CAAFF" w14:textId="29994BCB" w:rsidR="00DB7B4D" w:rsidRPr="00332FC1" w:rsidRDefault="00FB0BF2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48E0DD" w14:textId="7A91002A" w:rsidR="00DB7B4D" w:rsidRPr="00332FC1" w:rsidRDefault="00C077B0" w:rsidP="002E2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E74B29" w14:textId="71C9FAC8" w:rsidR="00DB7B4D" w:rsidRPr="00332FC1" w:rsidRDefault="00C077B0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2B846C56" w14:textId="77777777" w:rsidTr="002C3AC1">
        <w:trPr>
          <w:trHeight w:val="561"/>
        </w:trPr>
        <w:tc>
          <w:tcPr>
            <w:tcW w:w="6232" w:type="dxa"/>
            <w:shd w:val="clear" w:color="auto" w:fill="auto"/>
            <w:noWrap/>
            <w:vAlign w:val="center"/>
          </w:tcPr>
          <w:p w14:paraId="096DDF19" w14:textId="77777777" w:rsidR="00C077B0" w:rsidRPr="00CA2B79" w:rsidRDefault="00C077B0" w:rsidP="00C077B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>Izvor 4.3.1 Prihodi za posebne namjene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proračunski korisnici</w:t>
            </w:r>
          </w:p>
          <w:p w14:paraId="571485D1" w14:textId="383B78E3" w:rsidR="00C077B0" w:rsidRPr="00CA2B79" w:rsidRDefault="00C077B0" w:rsidP="00C077B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>Prih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odi za posebne namjene planirani</w:t>
            </w: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su u iznosu od </w:t>
            </w:r>
            <w:r w:rsidR="006F2144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  <w:r w:rsidRPr="00CA2B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.000,00 EUR-a, a to su sredstva koja škola prikupi od učenika za financiranje izleta i radnih materijala koja su učenicima potrebna. Realizirana su u iznosu od </w:t>
            </w:r>
            <w:r w:rsidR="006F2144">
              <w:rPr>
                <w:rFonts w:ascii="Times New Roman" w:hAnsi="Times New Roman" w:cs="Times New Roman"/>
                <w:bCs/>
                <w:sz w:val="20"/>
                <w:szCs w:val="20"/>
              </w:rPr>
              <w:t>13.935,42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EUR-a tj.</w:t>
            </w:r>
            <w:r w:rsidR="006F2144">
              <w:rPr>
                <w:rFonts w:ascii="Times New Roman" w:hAnsi="Times New Roman" w:cs="Times New Roman"/>
                <w:bCs/>
                <w:sz w:val="20"/>
                <w:szCs w:val="20"/>
              </w:rPr>
              <w:t>107,20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% od planiranog i u potpunosti su se za namijenjene svrhe i </w:t>
            </w:r>
            <w:r w:rsidR="00E810AB">
              <w:rPr>
                <w:rFonts w:ascii="Times New Roman" w:hAnsi="Times New Roman" w:cs="Times New Roman"/>
                <w:bCs/>
                <w:sz w:val="20"/>
                <w:szCs w:val="20"/>
              </w:rPr>
              <w:t>utrošena.</w:t>
            </w:r>
          </w:p>
          <w:p w14:paraId="730B6083" w14:textId="77777777" w:rsidR="00C077B0" w:rsidRDefault="00C077B0" w:rsidP="00C077B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6828518" w14:textId="77777777" w:rsidR="00C077B0" w:rsidRPr="00D476FE" w:rsidRDefault="00C077B0" w:rsidP="00C077B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6FE">
              <w:rPr>
                <w:rFonts w:ascii="Times New Roman" w:hAnsi="Times New Roman" w:cs="Times New Roman"/>
                <w:bCs/>
                <w:sz w:val="20"/>
                <w:szCs w:val="20"/>
              </w:rPr>
              <w:t>Izvor 6.2.1 Donacije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proračunski korisnici</w:t>
            </w:r>
          </w:p>
          <w:p w14:paraId="2358C126" w14:textId="39EB604B" w:rsidR="00B56043" w:rsidRPr="00332FC1" w:rsidRDefault="00C077B0" w:rsidP="00EF3F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76F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Donacije koje škola uprihodi od pravnih  osoba na zamolbe škole planirane su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 iznosu od </w:t>
            </w:r>
            <w:r w:rsidR="00EF3FB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E810AB">
              <w:rPr>
                <w:rFonts w:ascii="Times New Roman" w:hAnsi="Times New Roman" w:cs="Times New Roman"/>
                <w:bCs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,00 EUR-a</w:t>
            </w:r>
            <w:r w:rsidR="00EF3F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 su ista realizirana u 100% iznosu.Donacija se odnosila na sredstva prikupljena od poduzeća Split parking doo uprihodovana za popravak lifta u matičnoj školi.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EF695FD" w14:textId="6208C265" w:rsidR="00DB7B4D" w:rsidRPr="00332FC1" w:rsidRDefault="006F2144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17.400</w:t>
            </w:r>
            <w:r w:rsidR="00E81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E4D3D0" w14:textId="3CF2CCE8" w:rsidR="00DB7B4D" w:rsidRPr="00332FC1" w:rsidRDefault="006F2144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18.336,42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99EC8A7" w14:textId="5A533CE7" w:rsidR="00DB7B4D" w:rsidRPr="00332FC1" w:rsidRDefault="006F2144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105,40</w:t>
            </w:r>
            <w:r w:rsidR="00E810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  <w:tr w:rsidR="00DB7B4D" w:rsidRPr="00332FC1" w14:paraId="453E2E0E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  <w:hideMark/>
          </w:tcPr>
          <w:p w14:paraId="04C282DC" w14:textId="77777777" w:rsidR="00E810AB" w:rsidRPr="0000023F" w:rsidRDefault="00E810AB" w:rsidP="00E810A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Aktivnost A120811 Dodatne djelatnosti osnovnih škola</w:t>
            </w:r>
          </w:p>
          <w:p w14:paraId="123CE587" w14:textId="20C37093" w:rsidR="00DB7B4D" w:rsidRPr="00332FC1" w:rsidRDefault="00DB7B4D" w:rsidP="00E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DB7B4D" w:rsidRPr="00332FC1" w14:paraId="6F77889B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7D79A9E5" w14:textId="1DB090D2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3F77BC17" w14:textId="06153C5E" w:rsidR="00DB7B4D" w:rsidRPr="00332FC1" w:rsidRDefault="00FB0BF2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</w:t>
            </w:r>
            <w:r w:rsidR="00C81B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C81B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.2023.</w:t>
            </w:r>
          </w:p>
        </w:tc>
      </w:tr>
      <w:tr w:rsidR="00DB7B4D" w:rsidRPr="00332FC1" w14:paraId="3A56D729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57C0A2BC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2FED07" w14:textId="74C6F370" w:rsidR="00DB7B4D" w:rsidRPr="00332FC1" w:rsidRDefault="00FB0BF2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A4DA25" w14:textId="004B6561" w:rsidR="00DB7B4D" w:rsidRPr="00332FC1" w:rsidRDefault="00C81B09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51848D" w14:textId="2752E985" w:rsidR="00DB7B4D" w:rsidRPr="00332FC1" w:rsidRDefault="00C81B09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064F3F41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  <w:hideMark/>
          </w:tcPr>
          <w:p w14:paraId="467B79A5" w14:textId="77777777" w:rsidR="00E810AB" w:rsidRPr="0000023F" w:rsidRDefault="00E810AB" w:rsidP="00E810A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2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Izvor 3.2.1 Vlastiti prihodi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– proračunski korisnici</w:t>
            </w:r>
          </w:p>
          <w:p w14:paraId="09F68842" w14:textId="69957E64" w:rsidR="00E810AB" w:rsidRPr="0068251B" w:rsidRDefault="00E810AB" w:rsidP="00E810A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02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Iskazanu svotu prihoda škola ostvaruje  obavljanjem vlastite djelatnosti u okviru Glazbene škole i  najma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dvorišnog prostora.Ista su</w:t>
            </w:r>
            <w:r w:rsidRPr="000002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planirana su prema broju učenika ko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ji su upisani u Glazbenu školu. Navedenim</w:t>
            </w:r>
            <w:r w:rsidRPr="00E77496"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prihodima kroz navedenu </w:t>
            </w:r>
            <w:r w:rsidRPr="00E77496">
              <w:rPr>
                <w:rFonts w:ascii="Times New Roman" w:hAnsi="Times New Roman" w:cs="Times New Roman"/>
                <w:bCs/>
                <w:sz w:val="20"/>
                <w:szCs w:val="20"/>
              </w:rPr>
              <w:t>aktivnosti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financiraju se rashodi za neometan rad </w:t>
            </w:r>
            <w:r w:rsidRPr="00E77496">
              <w:rPr>
                <w:rFonts w:ascii="Times New Roman" w:hAnsi="Times New Roman" w:cs="Times New Roman"/>
                <w:bCs/>
                <w:sz w:val="20"/>
                <w:szCs w:val="20"/>
              </w:rPr>
              <w:t>škole kada minimalnim standardom nije dostatno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Izvršenje navedene aktivnosti </w:t>
            </w:r>
            <w:r w:rsidR="008B709A">
              <w:rPr>
                <w:rFonts w:ascii="Times New Roman" w:hAnsi="Times New Roman" w:cs="Times New Roman"/>
                <w:bCs/>
                <w:sz w:val="20"/>
                <w:szCs w:val="20"/>
              </w:rPr>
              <w:t>iznosi 32.956,32Eura odnosno 113,60% u odnosu na drugi rebalans.</w:t>
            </w:r>
          </w:p>
          <w:p w14:paraId="51D6133C" w14:textId="77777777" w:rsidR="00E810AB" w:rsidRPr="002F31AE" w:rsidRDefault="00E810AB" w:rsidP="00E810A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31AE">
              <w:rPr>
                <w:rFonts w:ascii="Times New Roman" w:hAnsi="Times New Roman" w:cs="Times New Roman"/>
                <w:bCs/>
                <w:sz w:val="20"/>
                <w:szCs w:val="20"/>
              </w:rPr>
              <w:t>Izvor 3.2.2 Vlastiti prihodi - prenesena sredstva</w:t>
            </w:r>
          </w:p>
          <w:p w14:paraId="12BC763C" w14:textId="6EC707DC" w:rsidR="00DB7B4D" w:rsidRPr="00332FC1" w:rsidRDefault="00E810AB" w:rsidP="00E81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F31A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Vlastiti prihodi škole na stavci prenesenih sredstava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planirana su rebalansom u iznosu </w:t>
            </w:r>
            <w:r w:rsidR="008B70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2.588,00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Eura te</w:t>
            </w:r>
            <w:r w:rsidR="008B70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su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="008B70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ista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utrošena</w:t>
            </w:r>
            <w:r w:rsidR="008B709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na rashode za materijal, energiju i usluge u iznosu od 2.587,45Eur-a.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3108C0D" w14:textId="2AC1BD6B" w:rsidR="00DB7B4D" w:rsidRPr="00332FC1" w:rsidRDefault="008B709A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31.591,00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D9A7AA" w14:textId="3790A99B" w:rsidR="00DB7B4D" w:rsidRPr="00332FC1" w:rsidRDefault="008B709A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35543,77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501EF8A" w14:textId="46C6BF6D" w:rsidR="00DB7B4D" w:rsidRPr="00332FC1" w:rsidRDefault="008B709A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112,50</w:t>
            </w:r>
            <w:r w:rsidR="00C81B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  <w:tr w:rsidR="0063054B" w:rsidRPr="00332FC1" w14:paraId="44249CB3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</w:tcPr>
          <w:p w14:paraId="40D8E6C9" w14:textId="77777777" w:rsidR="0063054B" w:rsidRPr="0000023F" w:rsidRDefault="0063054B" w:rsidP="00E810A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C1A8C54" w14:textId="77777777" w:rsidR="0063054B" w:rsidRDefault="0063054B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1864E28" w14:textId="77777777" w:rsidR="0063054B" w:rsidRDefault="0063054B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710DA1" w14:textId="77777777" w:rsidR="0063054B" w:rsidRDefault="0063054B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</w:p>
        </w:tc>
      </w:tr>
      <w:tr w:rsidR="00DB7B4D" w:rsidRPr="00332FC1" w14:paraId="3B4EC3D5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  <w:hideMark/>
          </w:tcPr>
          <w:p w14:paraId="5F2E1DA8" w14:textId="77777777" w:rsidR="0063054B" w:rsidRDefault="0063054B" w:rsidP="00C81B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14:paraId="61C3E9C4" w14:textId="228EE684" w:rsidR="00C81B09" w:rsidRPr="00C81B09" w:rsidRDefault="00C81B09" w:rsidP="00C81B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C81B0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Aktivnost A120818 Organizacije prehrane u osnovnim školama</w:t>
            </w:r>
          </w:p>
          <w:p w14:paraId="293A43FB" w14:textId="0EC61FF0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63054B" w:rsidRPr="00332FC1" w14:paraId="5E2A8A73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</w:tcPr>
          <w:tbl>
            <w:tblPr>
              <w:tblpPr w:leftFromText="180" w:rightFromText="180" w:vertAnchor="text" w:tblpX="-327" w:tblpY="1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32"/>
              <w:gridCol w:w="1276"/>
              <w:gridCol w:w="1276"/>
              <w:gridCol w:w="1276"/>
            </w:tblGrid>
            <w:tr w:rsidR="0063054B" w:rsidRPr="007A086A" w14:paraId="30C441AA" w14:textId="77777777" w:rsidTr="00B362F0">
              <w:trPr>
                <w:trHeight w:val="251"/>
              </w:trPr>
              <w:tc>
                <w:tcPr>
                  <w:tcW w:w="6232" w:type="dxa"/>
                  <w:vMerge w:val="restart"/>
                  <w:shd w:val="clear" w:color="auto" w:fill="auto"/>
                  <w:vAlign w:val="center"/>
                  <w:hideMark/>
                </w:tcPr>
                <w:p w14:paraId="0996FBCD" w14:textId="77777777" w:rsidR="0063054B" w:rsidRPr="007A086A" w:rsidRDefault="0063054B" w:rsidP="00630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  <w:t>Obrazloženje aktivnosti/projekta</w:t>
                  </w:r>
                </w:p>
              </w:tc>
              <w:tc>
                <w:tcPr>
                  <w:tcW w:w="3828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14:paraId="0046A212" w14:textId="77777777" w:rsidR="0063054B" w:rsidRPr="007A086A" w:rsidRDefault="0063054B" w:rsidP="00630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  <w:t>Izvršenje 31.12.2023.</w:t>
                  </w:r>
                </w:p>
              </w:tc>
            </w:tr>
            <w:tr w:rsidR="0063054B" w:rsidRPr="007A086A" w14:paraId="49127979" w14:textId="77777777" w:rsidTr="00B362F0">
              <w:trPr>
                <w:trHeight w:val="207"/>
              </w:trPr>
              <w:tc>
                <w:tcPr>
                  <w:tcW w:w="6232" w:type="dxa"/>
                  <w:vMerge/>
                  <w:vAlign w:val="center"/>
                  <w:hideMark/>
                </w:tcPr>
                <w:p w14:paraId="7417E847" w14:textId="77777777" w:rsidR="0063054B" w:rsidRPr="007A086A" w:rsidRDefault="0063054B" w:rsidP="006305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436EBFF" w14:textId="77777777" w:rsidR="0063054B" w:rsidRPr="007A086A" w:rsidRDefault="0063054B" w:rsidP="00630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t>Planirano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5A086762" w14:textId="77777777" w:rsidR="0063054B" w:rsidRPr="007A086A" w:rsidRDefault="0063054B" w:rsidP="00630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t>Realizirano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bottom"/>
                  <w:hideMark/>
                </w:tcPr>
                <w:p w14:paraId="0F72FAF6" w14:textId="77777777" w:rsidR="0063054B" w:rsidRPr="007A086A" w:rsidRDefault="0063054B" w:rsidP="0063054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hAnsi="Times New Roman" w:cs="Times New Roman"/>
                      <w:sz w:val="20"/>
                      <w:szCs w:val="20"/>
                      <w:highlight w:val="lightGray"/>
                    </w:rPr>
                    <w:t>POSTOTAK</w:t>
                  </w:r>
                </w:p>
              </w:tc>
            </w:tr>
            <w:tr w:rsidR="0063054B" w:rsidRPr="007A086A" w14:paraId="736B04B7" w14:textId="77777777" w:rsidTr="00B362F0">
              <w:trPr>
                <w:trHeight w:val="416"/>
              </w:trPr>
              <w:tc>
                <w:tcPr>
                  <w:tcW w:w="6232" w:type="dxa"/>
                  <w:shd w:val="clear" w:color="auto" w:fill="auto"/>
                  <w:noWrap/>
                  <w:vAlign w:val="center"/>
                </w:tcPr>
                <w:p w14:paraId="64CAE315" w14:textId="369D2D58" w:rsidR="0063054B" w:rsidRPr="007A086A" w:rsidRDefault="0063054B" w:rsidP="0063054B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>Kroz navedenu aktivnost planirana su sredstva koja za cilj imaju osigurati marende učenicima škole u iznosu od 9</w:t>
                  </w:r>
                  <w:r w:rsidR="008B709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>0</w:t>
                  </w:r>
                  <w:r w:rsidRPr="007A086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 xml:space="preserve">000,00 EUR-a.Ista su izvršenjem realizirana u iznosu od </w:t>
                  </w:r>
                  <w:r w:rsidR="008B709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>58.648,74</w:t>
                  </w:r>
                  <w:r w:rsidRPr="007A086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 xml:space="preserve">Eura odnosno </w:t>
                  </w:r>
                  <w:r w:rsidR="008B709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>65,20</w:t>
                  </w:r>
                  <w:r w:rsidRPr="007A086A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  <w:highlight w:val="lightGray"/>
                    </w:rPr>
                    <w:t xml:space="preserve">%. 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56768B72" w14:textId="7193EDE7" w:rsidR="0063054B" w:rsidRPr="007A086A" w:rsidRDefault="0063054B" w:rsidP="00630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</w:pPr>
                  <w:r w:rsidRPr="007A086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  <w:t>9</w:t>
                  </w:r>
                  <w:r w:rsidR="008B70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  <w:t>0</w:t>
                  </w:r>
                  <w:r w:rsidRPr="007A086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  <w:t>.000,00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1CD0870F" w14:textId="4E09E1D8" w:rsidR="0063054B" w:rsidRPr="007A086A" w:rsidRDefault="008B709A" w:rsidP="00630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  <w:t>58.648,74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06D9FA7B" w14:textId="443D5A1A" w:rsidR="0063054B" w:rsidRPr="007A086A" w:rsidRDefault="008B709A" w:rsidP="006305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  <w:t>65,20</w:t>
                  </w:r>
                  <w:r w:rsidR="0063054B" w:rsidRPr="007A086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highlight w:val="lightGray"/>
                      <w:lang w:eastAsia="hr-HR"/>
                    </w:rPr>
                    <w:t>%</w:t>
                  </w:r>
                </w:p>
              </w:tc>
            </w:tr>
          </w:tbl>
          <w:p w14:paraId="04EB9E74" w14:textId="77777777" w:rsidR="0063054B" w:rsidRPr="007A086A" w:rsidRDefault="0063054B" w:rsidP="00C81B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lightGray"/>
              </w:rPr>
            </w:pPr>
          </w:p>
        </w:tc>
      </w:tr>
      <w:tr w:rsidR="0063054B" w:rsidRPr="00332FC1" w14:paraId="35D51DD6" w14:textId="77777777" w:rsidTr="002C3AC1">
        <w:trPr>
          <w:trHeight w:val="300"/>
        </w:trPr>
        <w:tc>
          <w:tcPr>
            <w:tcW w:w="10060" w:type="dxa"/>
            <w:gridSpan w:val="4"/>
            <w:shd w:val="clear" w:color="000000" w:fill="F2F2F2"/>
            <w:vAlign w:val="center"/>
          </w:tcPr>
          <w:p w14:paraId="7EBA0E59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14:paraId="2CFDFD34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14:paraId="1C0FB24A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14:paraId="69AE059D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14:paraId="6AAA4E68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  <w:p w14:paraId="119D3416" w14:textId="5B8A7B55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7A086A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Aktivnost A120819 Projekt Opskrba školskih ustanova higijenskim potrepštinama za učenice OŠ</w:t>
            </w:r>
          </w:p>
          <w:p w14:paraId="3DCB2848" w14:textId="77777777" w:rsidR="0063054B" w:rsidRPr="007A086A" w:rsidRDefault="0063054B" w:rsidP="0063054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highlight w:val="lightGray"/>
              </w:rPr>
            </w:pPr>
          </w:p>
        </w:tc>
      </w:tr>
      <w:tr w:rsidR="00DB7B4D" w:rsidRPr="00332FC1" w14:paraId="66135624" w14:textId="77777777" w:rsidTr="002C3AC1">
        <w:trPr>
          <w:trHeight w:val="251"/>
        </w:trPr>
        <w:tc>
          <w:tcPr>
            <w:tcW w:w="6232" w:type="dxa"/>
            <w:vMerge w:val="restart"/>
            <w:shd w:val="clear" w:color="auto" w:fill="auto"/>
            <w:vAlign w:val="center"/>
            <w:hideMark/>
          </w:tcPr>
          <w:p w14:paraId="57BB9F70" w14:textId="77777777" w:rsidR="00DB7B4D" w:rsidRPr="00332FC1" w:rsidRDefault="00DB7B4D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2FC1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Obrazloženje aktivnosti/projekta</w:t>
            </w:r>
          </w:p>
        </w:tc>
        <w:tc>
          <w:tcPr>
            <w:tcW w:w="3828" w:type="dxa"/>
            <w:gridSpan w:val="3"/>
            <w:shd w:val="clear" w:color="auto" w:fill="auto"/>
            <w:noWrap/>
            <w:vAlign w:val="center"/>
            <w:hideMark/>
          </w:tcPr>
          <w:p w14:paraId="53E07C74" w14:textId="3E883BC5" w:rsidR="00DB7B4D" w:rsidRPr="00332FC1" w:rsidRDefault="00FB0BF2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Izvršenje 3</w:t>
            </w:r>
            <w:r w:rsidR="00C81B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  <w:r w:rsidR="00C81B0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.2023.</w:t>
            </w:r>
          </w:p>
        </w:tc>
      </w:tr>
      <w:tr w:rsidR="00DB7B4D" w:rsidRPr="00332FC1" w14:paraId="212B51B2" w14:textId="77777777" w:rsidTr="002C3AC1">
        <w:trPr>
          <w:trHeight w:val="207"/>
        </w:trPr>
        <w:tc>
          <w:tcPr>
            <w:tcW w:w="6232" w:type="dxa"/>
            <w:vMerge/>
            <w:vAlign w:val="center"/>
            <w:hideMark/>
          </w:tcPr>
          <w:p w14:paraId="0EDC816B" w14:textId="77777777" w:rsidR="00DB7B4D" w:rsidRPr="00332FC1" w:rsidRDefault="00DB7B4D" w:rsidP="00DB7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5D8D49" w14:textId="3CE55DA3" w:rsidR="00DB7B4D" w:rsidRPr="00332FC1" w:rsidRDefault="00FB0BF2" w:rsidP="00FB0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01F1D3" w14:textId="0E53086E" w:rsidR="00DB7B4D" w:rsidRPr="00332FC1" w:rsidRDefault="00C81B09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A7105C" w14:textId="7FD1270D" w:rsidR="00DB7B4D" w:rsidRPr="00332FC1" w:rsidRDefault="00C81B09" w:rsidP="00DB7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POSTOTAK</w:t>
            </w:r>
          </w:p>
        </w:tc>
      </w:tr>
      <w:tr w:rsidR="00DB7B4D" w:rsidRPr="00332FC1" w14:paraId="18367498" w14:textId="77777777" w:rsidTr="00DB7B4D">
        <w:trPr>
          <w:trHeight w:val="416"/>
        </w:trPr>
        <w:tc>
          <w:tcPr>
            <w:tcW w:w="6232" w:type="dxa"/>
            <w:shd w:val="clear" w:color="auto" w:fill="auto"/>
            <w:noWrap/>
            <w:vAlign w:val="center"/>
          </w:tcPr>
          <w:p w14:paraId="5E496BEC" w14:textId="77777777" w:rsidR="0063054B" w:rsidRDefault="0063054B" w:rsidP="00630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Izvor 5.8.1 Ostale pomoći proračunski korisnici</w:t>
            </w:r>
          </w:p>
          <w:p w14:paraId="41BE2692" w14:textId="032E8129" w:rsidR="0063054B" w:rsidRDefault="0063054B" w:rsidP="006305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Temeljem odluke o dodjeli sredstava radi opskrbe školskih ustanova besplatnim zalihama menstrualnih higijenskih potrepština koja su osigurana u Državnom proračunu Republike Hrvatske sredstva su uvrštena u ovaj rebalans u iznosu od 9</w:t>
            </w:r>
            <w:r w:rsidR="008B709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 EUR-a temeljem broja učenica u školi i ista su realizirana u odobrenom iznosu.</w:t>
            </w:r>
          </w:p>
          <w:p w14:paraId="47CE3476" w14:textId="7703AA34" w:rsidR="002E2EE8" w:rsidRPr="00332FC1" w:rsidRDefault="002E2EE8" w:rsidP="00E7692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CBF7912" w14:textId="3097D641" w:rsidR="00DB7B4D" w:rsidRPr="00332FC1" w:rsidRDefault="008B709A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950</w:t>
            </w:r>
            <w:r w:rsidR="00E76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8947816" w14:textId="350467BC" w:rsidR="00DB7B4D" w:rsidRPr="00332FC1" w:rsidRDefault="008B709A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949,50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2CFC7F3" w14:textId="5E4015A0" w:rsidR="00DB7B4D" w:rsidRPr="00332FC1" w:rsidRDefault="0063054B" w:rsidP="00DB7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100</w:t>
            </w:r>
            <w:r w:rsidR="00E769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%</w:t>
            </w:r>
          </w:p>
        </w:tc>
      </w:tr>
    </w:tbl>
    <w:p w14:paraId="102F6486" w14:textId="4D9CD6BE" w:rsidR="00D448AC" w:rsidRDefault="00D448AC"/>
    <w:p w14:paraId="14E72013" w14:textId="01C645B5" w:rsidR="0041029C" w:rsidRDefault="0041029C"/>
    <w:p w14:paraId="2E6CEB33" w14:textId="2387D115" w:rsidR="0041029C" w:rsidRDefault="0041029C"/>
    <w:p w14:paraId="3D10A0E9" w14:textId="77777777" w:rsidR="0041029C" w:rsidRDefault="0041029C" w:rsidP="0041029C">
      <w:pPr>
        <w:jc w:val="center"/>
      </w:pPr>
      <w:r>
        <w:t>Voditelj računovodstva                                                               Ravnatelj</w:t>
      </w:r>
    </w:p>
    <w:p w14:paraId="41F9D832" w14:textId="77777777" w:rsidR="0041029C" w:rsidRDefault="0041029C" w:rsidP="0041029C">
      <w:pPr>
        <w:jc w:val="center"/>
      </w:pPr>
    </w:p>
    <w:p w14:paraId="28E7CFEE" w14:textId="1A128C07" w:rsidR="0041029C" w:rsidRDefault="0041029C" w:rsidP="0041029C">
      <w:pPr>
        <w:jc w:val="center"/>
      </w:pPr>
      <w:r>
        <w:t xml:space="preserve">          Marina </w:t>
      </w:r>
      <w:r w:rsidR="008B709A">
        <w:t>Ć</w:t>
      </w:r>
      <w:bookmarkStart w:id="0" w:name="_GoBack"/>
      <w:bookmarkEnd w:id="0"/>
      <w:r>
        <w:t xml:space="preserve">urković                                                                 </w:t>
      </w:r>
      <w:r w:rsidR="008B709A">
        <w:t>Maja Farac</w:t>
      </w:r>
    </w:p>
    <w:p w14:paraId="6020A82A" w14:textId="77777777" w:rsidR="0041029C" w:rsidRDefault="0041029C" w:rsidP="0041029C">
      <w:pPr>
        <w:jc w:val="center"/>
      </w:pPr>
    </w:p>
    <w:p w14:paraId="2C6CDD09" w14:textId="77777777" w:rsidR="0041029C" w:rsidRDefault="0041029C"/>
    <w:sectPr w:rsidR="004102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B8AE1" w14:textId="77777777" w:rsidR="00C1469E" w:rsidRDefault="00C1469E" w:rsidP="00DB7B4D">
      <w:pPr>
        <w:spacing w:after="0" w:line="240" w:lineRule="auto"/>
      </w:pPr>
      <w:r>
        <w:separator/>
      </w:r>
    </w:p>
  </w:endnote>
  <w:endnote w:type="continuationSeparator" w:id="0">
    <w:p w14:paraId="10FDB69B" w14:textId="77777777" w:rsidR="00C1469E" w:rsidRDefault="00C1469E" w:rsidP="00DB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57651" w14:textId="77777777" w:rsidR="00C1469E" w:rsidRDefault="00C1469E" w:rsidP="00DB7B4D">
      <w:pPr>
        <w:spacing w:after="0" w:line="240" w:lineRule="auto"/>
      </w:pPr>
      <w:r>
        <w:separator/>
      </w:r>
    </w:p>
  </w:footnote>
  <w:footnote w:type="continuationSeparator" w:id="0">
    <w:p w14:paraId="78CB8E53" w14:textId="77777777" w:rsidR="00C1469E" w:rsidRDefault="00C1469E" w:rsidP="00DB7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A0C72"/>
    <w:multiLevelType w:val="hybridMultilevel"/>
    <w:tmpl w:val="447E2A20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44D60"/>
    <w:multiLevelType w:val="hybridMultilevel"/>
    <w:tmpl w:val="3F422B44"/>
    <w:lvl w:ilvl="0" w:tplc="9ABE17A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FC1"/>
    <w:rsid w:val="000B53DE"/>
    <w:rsid w:val="0014298B"/>
    <w:rsid w:val="00143871"/>
    <w:rsid w:val="001A28FA"/>
    <w:rsid w:val="001C76A6"/>
    <w:rsid w:val="001C77F2"/>
    <w:rsid w:val="002474EC"/>
    <w:rsid w:val="002537DA"/>
    <w:rsid w:val="002A0A3D"/>
    <w:rsid w:val="002C3AC1"/>
    <w:rsid w:val="002E2EE8"/>
    <w:rsid w:val="00332FC1"/>
    <w:rsid w:val="003B0135"/>
    <w:rsid w:val="003B42F4"/>
    <w:rsid w:val="003C2995"/>
    <w:rsid w:val="00400389"/>
    <w:rsid w:val="0041029C"/>
    <w:rsid w:val="00490C82"/>
    <w:rsid w:val="004A74F7"/>
    <w:rsid w:val="004F38E3"/>
    <w:rsid w:val="00527FAE"/>
    <w:rsid w:val="00547C26"/>
    <w:rsid w:val="005652D6"/>
    <w:rsid w:val="005C4E5D"/>
    <w:rsid w:val="005D7860"/>
    <w:rsid w:val="005E5310"/>
    <w:rsid w:val="00613644"/>
    <w:rsid w:val="0063054B"/>
    <w:rsid w:val="00655DAE"/>
    <w:rsid w:val="00690581"/>
    <w:rsid w:val="006A2050"/>
    <w:rsid w:val="006D158A"/>
    <w:rsid w:val="006F2144"/>
    <w:rsid w:val="00715831"/>
    <w:rsid w:val="00771D2C"/>
    <w:rsid w:val="00783DFC"/>
    <w:rsid w:val="00792253"/>
    <w:rsid w:val="007A086A"/>
    <w:rsid w:val="007C076F"/>
    <w:rsid w:val="0083363B"/>
    <w:rsid w:val="00846D4E"/>
    <w:rsid w:val="008576D7"/>
    <w:rsid w:val="008620C9"/>
    <w:rsid w:val="00892DCA"/>
    <w:rsid w:val="008A1FC0"/>
    <w:rsid w:val="008A3FE2"/>
    <w:rsid w:val="008B709A"/>
    <w:rsid w:val="008F2A7D"/>
    <w:rsid w:val="009306B7"/>
    <w:rsid w:val="00932472"/>
    <w:rsid w:val="00946705"/>
    <w:rsid w:val="009474D2"/>
    <w:rsid w:val="009F2519"/>
    <w:rsid w:val="009F336A"/>
    <w:rsid w:val="00A15054"/>
    <w:rsid w:val="00A62C5A"/>
    <w:rsid w:val="00A66A5E"/>
    <w:rsid w:val="00A72F98"/>
    <w:rsid w:val="00A734A8"/>
    <w:rsid w:val="00A81407"/>
    <w:rsid w:val="00A90301"/>
    <w:rsid w:val="00A97400"/>
    <w:rsid w:val="00AB62B8"/>
    <w:rsid w:val="00AC4302"/>
    <w:rsid w:val="00B56043"/>
    <w:rsid w:val="00B825A3"/>
    <w:rsid w:val="00BC1AA5"/>
    <w:rsid w:val="00BC7A2B"/>
    <w:rsid w:val="00BD583F"/>
    <w:rsid w:val="00C077B0"/>
    <w:rsid w:val="00C1469E"/>
    <w:rsid w:val="00C27FCB"/>
    <w:rsid w:val="00C62499"/>
    <w:rsid w:val="00C81286"/>
    <w:rsid w:val="00C81B09"/>
    <w:rsid w:val="00CF17A0"/>
    <w:rsid w:val="00D0503B"/>
    <w:rsid w:val="00D4080C"/>
    <w:rsid w:val="00D448AC"/>
    <w:rsid w:val="00D672D5"/>
    <w:rsid w:val="00DB7B4D"/>
    <w:rsid w:val="00DE40BD"/>
    <w:rsid w:val="00E56579"/>
    <w:rsid w:val="00E61C94"/>
    <w:rsid w:val="00E6543D"/>
    <w:rsid w:val="00E67D29"/>
    <w:rsid w:val="00E76928"/>
    <w:rsid w:val="00E810AB"/>
    <w:rsid w:val="00E94819"/>
    <w:rsid w:val="00E953C7"/>
    <w:rsid w:val="00EF3FB3"/>
    <w:rsid w:val="00F50D07"/>
    <w:rsid w:val="00FB0BF2"/>
    <w:rsid w:val="00F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E360"/>
  <w15:chartTrackingRefBased/>
  <w15:docId w15:val="{D5C0448A-8857-4D0A-9792-50229D98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B4D"/>
  </w:style>
  <w:style w:type="paragraph" w:styleId="Footer">
    <w:name w:val="footer"/>
    <w:basedOn w:val="Normal"/>
    <w:link w:val="FooterChar"/>
    <w:uiPriority w:val="99"/>
    <w:unhideWhenUsed/>
    <w:rsid w:val="00DB7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B4D"/>
  </w:style>
  <w:style w:type="paragraph" w:styleId="BalloonText">
    <w:name w:val="Balloon Text"/>
    <w:basedOn w:val="Normal"/>
    <w:link w:val="BalloonTextChar"/>
    <w:uiPriority w:val="99"/>
    <w:semiHidden/>
    <w:unhideWhenUsed/>
    <w:rsid w:val="001C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9EB7F-D46F-4A1B-B7FE-46BB93ED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1044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Firm</dc:creator>
  <cp:keywords/>
  <dc:description/>
  <cp:lastModifiedBy>User</cp:lastModifiedBy>
  <cp:revision>30</cp:revision>
  <cp:lastPrinted>2024-03-21T11:32:00Z</cp:lastPrinted>
  <dcterms:created xsi:type="dcterms:W3CDTF">2024-03-20T12:45:00Z</dcterms:created>
  <dcterms:modified xsi:type="dcterms:W3CDTF">2025-03-20T11:39:00Z</dcterms:modified>
</cp:coreProperties>
</file>