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4D" w:rsidRDefault="00E37E4D"/>
    <w:p w:rsidR="00E37E4D" w:rsidRPr="003550DA" w:rsidRDefault="00E37E4D">
      <w:pPr>
        <w:rPr>
          <w:rFonts w:cstheme="minorHAnsi"/>
          <w:b/>
        </w:rPr>
      </w:pPr>
      <w:r w:rsidRPr="0059536E">
        <w:rPr>
          <w:b/>
        </w:rPr>
        <w:t xml:space="preserve">        </w:t>
      </w:r>
      <w:r w:rsidRPr="003550DA">
        <w:rPr>
          <w:rFonts w:cstheme="minorHAnsi"/>
          <w:b/>
        </w:rPr>
        <w:t xml:space="preserve">TROŠKOVNIK RADOVA ZA </w:t>
      </w:r>
      <w:r w:rsidR="003550DA" w:rsidRPr="003550DA">
        <w:rPr>
          <w:rFonts w:cstheme="minorHAnsi"/>
          <w:b/>
        </w:rPr>
        <w:t>UREĐENJE DVORIŠTA OSNOVNE ŠKOLE PETRA KANAVELIĆA U KORČULI</w:t>
      </w:r>
    </w:p>
    <w:p w:rsidR="00E37E4D" w:rsidRDefault="00E37E4D"/>
    <w:p w:rsidR="00E37E4D" w:rsidRDefault="00E37E4D"/>
    <w:p w:rsidR="00D912C2" w:rsidRPr="00E37E4D" w:rsidRDefault="00D912C2">
      <w:pPr>
        <w:rPr>
          <w:u w:val="single"/>
        </w:rPr>
      </w:pPr>
      <w:r w:rsidRPr="00E37E4D">
        <w:rPr>
          <w:u w:val="single"/>
        </w:rPr>
        <w:t xml:space="preserve">    Red. br.        </w:t>
      </w:r>
      <w:r w:rsidR="003550DA">
        <w:rPr>
          <w:u w:val="single"/>
        </w:rPr>
        <w:t xml:space="preserve">        </w:t>
      </w:r>
      <w:r w:rsidRPr="00E37E4D">
        <w:rPr>
          <w:u w:val="single"/>
        </w:rPr>
        <w:t>Opis stavke</w:t>
      </w:r>
      <w:r w:rsidRPr="00E37E4D">
        <w:rPr>
          <w:u w:val="single"/>
        </w:rPr>
        <w:tab/>
      </w:r>
      <w:r w:rsidRPr="00E37E4D">
        <w:rPr>
          <w:u w:val="single"/>
        </w:rPr>
        <w:tab/>
      </w:r>
      <w:r w:rsidRPr="00E37E4D">
        <w:rPr>
          <w:u w:val="single"/>
        </w:rPr>
        <w:tab/>
      </w:r>
      <w:r w:rsidR="00E37E4D">
        <w:rPr>
          <w:u w:val="single"/>
        </w:rPr>
        <w:t xml:space="preserve"> </w:t>
      </w:r>
      <w:r w:rsidRPr="00E37E4D">
        <w:rPr>
          <w:u w:val="single"/>
        </w:rPr>
        <w:t xml:space="preserve"> Jed. mjere        Količina</w:t>
      </w:r>
      <w:r w:rsidRPr="00E37E4D">
        <w:rPr>
          <w:u w:val="single"/>
        </w:rPr>
        <w:tab/>
        <w:t xml:space="preserve">         Jedin. </w:t>
      </w:r>
      <w:r w:rsidR="00E37E4D">
        <w:rPr>
          <w:u w:val="single"/>
        </w:rPr>
        <w:t>c</w:t>
      </w:r>
      <w:r w:rsidRPr="00E37E4D">
        <w:rPr>
          <w:u w:val="single"/>
        </w:rPr>
        <w:t>ijena</w:t>
      </w:r>
      <w:r w:rsidR="00E37E4D" w:rsidRPr="00E37E4D">
        <w:rPr>
          <w:u w:val="single"/>
        </w:rPr>
        <w:t xml:space="preserve">       Ukupno</w:t>
      </w:r>
      <w:r w:rsidRPr="00E37E4D">
        <w:rPr>
          <w:u w:val="single"/>
        </w:rPr>
        <w:t xml:space="preserve">              </w:t>
      </w:r>
    </w:p>
    <w:p w:rsidR="003550DA" w:rsidRDefault="003550DA" w:rsidP="003550DA">
      <w:pPr>
        <w:pStyle w:val="Default"/>
      </w:pPr>
    </w:p>
    <w:tbl>
      <w:tblPr>
        <w:tblW w:w="100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68"/>
        <w:gridCol w:w="1668"/>
        <w:gridCol w:w="1668"/>
        <w:gridCol w:w="1668"/>
        <w:gridCol w:w="1668"/>
      </w:tblGrid>
      <w:tr w:rsidR="003550DA" w:rsidTr="003550DA">
        <w:trPr>
          <w:trHeight w:val="1394"/>
        </w:trPr>
        <w:tc>
          <w:tcPr>
            <w:tcW w:w="1668" w:type="dxa"/>
          </w:tcPr>
          <w:p w:rsidR="003550DA" w:rsidRDefault="003550D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    1</w:t>
            </w:r>
          </w:p>
        </w:tc>
        <w:tc>
          <w:tcPr>
            <w:tcW w:w="1668" w:type="dxa"/>
          </w:tcPr>
          <w:p w:rsidR="003550DA" w:rsidRDefault="003550DA">
            <w:pPr>
              <w:pStyle w:val="Default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Dobava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>
              <w:rPr>
                <w:b/>
                <w:bCs/>
                <w:sz w:val="19"/>
                <w:szCs w:val="19"/>
              </w:rPr>
              <w:t>isporuka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i </w:t>
            </w:r>
            <w:proofErr w:type="spellStart"/>
            <w:r>
              <w:rPr>
                <w:b/>
                <w:bCs/>
                <w:sz w:val="19"/>
                <w:szCs w:val="19"/>
              </w:rPr>
              <w:t>ugradnja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umjetne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trave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visine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20mm.</w:t>
            </w:r>
            <w:r>
              <w:rPr>
                <w:sz w:val="19"/>
                <w:szCs w:val="19"/>
              </w:rPr>
              <w:t xml:space="preserve">Spajanje </w:t>
            </w:r>
            <w:proofErr w:type="spellStart"/>
            <w:r>
              <w:rPr>
                <w:sz w:val="19"/>
                <w:szCs w:val="19"/>
              </w:rPr>
              <w:t>trave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spojnim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trakama</w:t>
            </w:r>
            <w:proofErr w:type="spellEnd"/>
            <w:r>
              <w:rPr>
                <w:sz w:val="19"/>
                <w:szCs w:val="19"/>
              </w:rPr>
              <w:t xml:space="preserve"> i </w:t>
            </w:r>
            <w:proofErr w:type="spellStart"/>
            <w:r>
              <w:rPr>
                <w:sz w:val="19"/>
                <w:szCs w:val="19"/>
              </w:rPr>
              <w:t>dvokomponentnim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poliuretanskim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ljepilom</w:t>
            </w:r>
            <w:proofErr w:type="spellEnd"/>
            <w:r>
              <w:rPr>
                <w:sz w:val="19"/>
                <w:szCs w:val="19"/>
              </w:rPr>
              <w:t xml:space="preserve">. </w:t>
            </w:r>
            <w:proofErr w:type="spellStart"/>
            <w:r>
              <w:rPr>
                <w:sz w:val="19"/>
                <w:szCs w:val="19"/>
              </w:rPr>
              <w:t>Ispuna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kvarcnim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  <w:szCs w:val="19"/>
              </w:rPr>
              <w:t>pijeskom</w:t>
            </w:r>
            <w:proofErr w:type="spellEnd"/>
            <w:r>
              <w:rPr>
                <w:sz w:val="19"/>
                <w:szCs w:val="19"/>
              </w:rPr>
              <w:t xml:space="preserve"> .</w:t>
            </w:r>
            <w:proofErr w:type="spellStart"/>
            <w:r>
              <w:rPr>
                <w:sz w:val="19"/>
                <w:szCs w:val="19"/>
              </w:rPr>
              <w:t>Obračun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po m2 </w:t>
            </w:r>
            <w:proofErr w:type="spellStart"/>
            <w:r>
              <w:rPr>
                <w:sz w:val="19"/>
                <w:szCs w:val="19"/>
              </w:rPr>
              <w:t>postavljene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umjetne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trave</w:t>
            </w:r>
            <w:proofErr w:type="spellEnd"/>
            <w:r>
              <w:rPr>
                <w:sz w:val="19"/>
                <w:szCs w:val="19"/>
              </w:rPr>
              <w:t xml:space="preserve"> do </w:t>
            </w:r>
            <w:proofErr w:type="spellStart"/>
            <w:r>
              <w:rPr>
                <w:sz w:val="19"/>
                <w:szCs w:val="19"/>
              </w:rPr>
              <w:t>potpune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gotovosti</w:t>
            </w:r>
            <w:proofErr w:type="spellEnd"/>
            <w:r>
              <w:rPr>
                <w:sz w:val="19"/>
                <w:szCs w:val="19"/>
              </w:rPr>
              <w:t>.</w:t>
            </w:r>
          </w:p>
          <w:p w:rsidR="003550DA" w:rsidRDefault="003550DA">
            <w:pPr>
              <w:pStyle w:val="Default"/>
              <w:rPr>
                <w:b/>
                <w:bCs/>
                <w:i/>
                <w:iCs/>
                <w:color w:val="348B48"/>
                <w:sz w:val="19"/>
                <w:szCs w:val="19"/>
              </w:rPr>
            </w:pPr>
            <w:proofErr w:type="spellStart"/>
            <w:r>
              <w:rPr>
                <w:b/>
                <w:bCs/>
                <w:i/>
                <w:iCs/>
                <w:color w:val="348B48"/>
                <w:sz w:val="19"/>
                <w:szCs w:val="19"/>
              </w:rPr>
              <w:t>Boja</w:t>
            </w:r>
            <w:proofErr w:type="spellEnd"/>
            <w:r>
              <w:rPr>
                <w:b/>
                <w:bCs/>
                <w:i/>
                <w:iCs/>
                <w:color w:val="348B48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48B48"/>
                <w:sz w:val="19"/>
                <w:szCs w:val="19"/>
              </w:rPr>
              <w:t>trave</w:t>
            </w:r>
            <w:proofErr w:type="spellEnd"/>
            <w:r>
              <w:rPr>
                <w:b/>
                <w:bCs/>
                <w:i/>
                <w:iCs/>
                <w:color w:val="348B48"/>
                <w:sz w:val="19"/>
                <w:szCs w:val="19"/>
              </w:rPr>
              <w:t xml:space="preserve">: </w:t>
            </w:r>
            <w:proofErr w:type="spellStart"/>
            <w:r w:rsidR="005B42AD">
              <w:rPr>
                <w:b/>
                <w:bCs/>
                <w:i/>
                <w:iCs/>
                <w:color w:val="348B48"/>
                <w:sz w:val="19"/>
                <w:szCs w:val="19"/>
              </w:rPr>
              <w:t>prema</w:t>
            </w:r>
            <w:proofErr w:type="spellEnd"/>
            <w:r w:rsidR="005B42AD">
              <w:rPr>
                <w:b/>
                <w:bCs/>
                <w:i/>
                <w:iCs/>
                <w:color w:val="348B48"/>
                <w:sz w:val="19"/>
                <w:szCs w:val="19"/>
              </w:rPr>
              <w:t xml:space="preserve"> </w:t>
            </w:r>
            <w:proofErr w:type="spellStart"/>
            <w:r w:rsidR="005B42AD">
              <w:rPr>
                <w:b/>
                <w:bCs/>
                <w:i/>
                <w:iCs/>
                <w:color w:val="348B48"/>
                <w:sz w:val="19"/>
                <w:szCs w:val="19"/>
              </w:rPr>
              <w:t>izboru</w:t>
            </w:r>
            <w:proofErr w:type="spellEnd"/>
          </w:p>
          <w:p w:rsidR="003550DA" w:rsidRDefault="003550DA">
            <w:pPr>
              <w:pStyle w:val="Default"/>
              <w:rPr>
                <w:color w:val="EC7C30"/>
                <w:sz w:val="19"/>
                <w:szCs w:val="19"/>
              </w:rPr>
            </w:pPr>
            <w:r>
              <w:rPr>
                <w:color w:val="EC7C30"/>
                <w:sz w:val="19"/>
                <w:szCs w:val="19"/>
              </w:rPr>
              <w:t xml:space="preserve">U </w:t>
            </w:r>
            <w:proofErr w:type="spellStart"/>
            <w:r>
              <w:rPr>
                <w:color w:val="EC7C30"/>
                <w:sz w:val="19"/>
                <w:szCs w:val="19"/>
              </w:rPr>
              <w:t>cijenu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nije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uključeno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poravnavanje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podloge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ili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bilo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koji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drugi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građevinski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color w:val="EC7C30"/>
                <w:sz w:val="19"/>
                <w:szCs w:val="19"/>
              </w:rPr>
              <w:t>radovi</w:t>
            </w:r>
            <w:proofErr w:type="spellEnd"/>
            <w:r>
              <w:rPr>
                <w:color w:val="EC7C30"/>
                <w:sz w:val="19"/>
                <w:szCs w:val="19"/>
              </w:rPr>
              <w:t>.-</w:t>
            </w:r>
            <w:proofErr w:type="spellStart"/>
            <w:proofErr w:type="gramEnd"/>
            <w:r>
              <w:rPr>
                <w:color w:val="EC7C30"/>
                <w:sz w:val="19"/>
                <w:szCs w:val="19"/>
              </w:rPr>
              <w:t>Umjetna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trava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se </w:t>
            </w:r>
            <w:proofErr w:type="spellStart"/>
            <w:r>
              <w:rPr>
                <w:color w:val="EC7C30"/>
                <w:sz w:val="19"/>
                <w:szCs w:val="19"/>
              </w:rPr>
              <w:t>postavlja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na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unaprijed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pripremljenu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podlogu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od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strane</w:t>
            </w:r>
            <w:proofErr w:type="spellEnd"/>
            <w:r>
              <w:rPr>
                <w:color w:val="EC7C3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EC7C30"/>
                <w:sz w:val="19"/>
                <w:szCs w:val="19"/>
              </w:rPr>
              <w:t>investitora</w:t>
            </w:r>
            <w:proofErr w:type="spellEnd"/>
            <w:r>
              <w:rPr>
                <w:color w:val="EC7C30"/>
                <w:sz w:val="19"/>
                <w:szCs w:val="19"/>
              </w:rPr>
              <w:t>.</w:t>
            </w:r>
          </w:p>
        </w:tc>
        <w:tc>
          <w:tcPr>
            <w:tcW w:w="1668" w:type="dxa"/>
          </w:tcPr>
          <w:p w:rsidR="003550DA" w:rsidRDefault="003550D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                      m2</w:t>
            </w:r>
          </w:p>
        </w:tc>
        <w:tc>
          <w:tcPr>
            <w:tcW w:w="1668" w:type="dxa"/>
          </w:tcPr>
          <w:p w:rsidR="003550DA" w:rsidRDefault="003550D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            478,00</w:t>
            </w:r>
          </w:p>
        </w:tc>
        <w:tc>
          <w:tcPr>
            <w:tcW w:w="1668" w:type="dxa"/>
          </w:tcPr>
          <w:p w:rsidR="003550DA" w:rsidRDefault="003550DA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668" w:type="dxa"/>
          </w:tcPr>
          <w:p w:rsidR="003550DA" w:rsidRDefault="003550DA">
            <w:pPr>
              <w:pStyle w:val="Default"/>
              <w:rPr>
                <w:sz w:val="19"/>
                <w:szCs w:val="19"/>
              </w:rPr>
            </w:pPr>
          </w:p>
        </w:tc>
      </w:tr>
    </w:tbl>
    <w:p w:rsidR="003550DA" w:rsidRDefault="003550DA" w:rsidP="003550DA">
      <w:pPr>
        <w:pStyle w:val="ListParagraph"/>
        <w:ind w:left="1080"/>
        <w:rPr>
          <w:b/>
          <w:sz w:val="20"/>
          <w:szCs w:val="20"/>
        </w:rPr>
      </w:pPr>
    </w:p>
    <w:p w:rsidR="003550DA" w:rsidRDefault="003550DA" w:rsidP="003550DA">
      <w:r>
        <w:t>_______________________________________________________________________________</w:t>
      </w:r>
    </w:p>
    <w:p w:rsidR="003550DA" w:rsidRDefault="003550DA" w:rsidP="003550DA">
      <w:pPr>
        <w:pStyle w:val="Default"/>
      </w:pPr>
    </w:p>
    <w:p w:rsidR="003550DA" w:rsidRDefault="003550DA" w:rsidP="003550D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46"/>
      </w:tblGrid>
      <w:tr w:rsidR="003550DA" w:rsidTr="003550DA">
        <w:trPr>
          <w:trHeight w:val="103"/>
        </w:trPr>
        <w:tc>
          <w:tcPr>
            <w:tcW w:w="2246" w:type="dxa"/>
          </w:tcPr>
          <w:p w:rsidR="003550DA" w:rsidRPr="003550DA" w:rsidRDefault="003550DA">
            <w:pPr>
              <w:pStyle w:val="Default"/>
              <w:rPr>
                <w:sz w:val="22"/>
                <w:szCs w:val="22"/>
              </w:rPr>
            </w:pPr>
            <w:r w:rsidRPr="003550DA">
              <w:rPr>
                <w:b/>
                <w:bCs/>
                <w:sz w:val="22"/>
                <w:szCs w:val="22"/>
              </w:rPr>
              <w:t>UKUPNO bez PDV-a:</w:t>
            </w:r>
          </w:p>
        </w:tc>
      </w:tr>
      <w:tr w:rsidR="003550DA" w:rsidTr="003550DA">
        <w:trPr>
          <w:trHeight w:val="103"/>
        </w:trPr>
        <w:tc>
          <w:tcPr>
            <w:tcW w:w="2246" w:type="dxa"/>
          </w:tcPr>
          <w:p w:rsidR="003550DA" w:rsidRPr="003550DA" w:rsidRDefault="003550DA">
            <w:pPr>
              <w:pStyle w:val="Default"/>
              <w:rPr>
                <w:sz w:val="22"/>
                <w:szCs w:val="22"/>
              </w:rPr>
            </w:pPr>
            <w:r w:rsidRPr="003550DA">
              <w:rPr>
                <w:sz w:val="22"/>
                <w:szCs w:val="22"/>
              </w:rPr>
              <w:t>PDV:</w:t>
            </w:r>
          </w:p>
        </w:tc>
      </w:tr>
      <w:tr w:rsidR="003550DA" w:rsidTr="003550DA">
        <w:trPr>
          <w:trHeight w:val="103"/>
        </w:trPr>
        <w:tc>
          <w:tcPr>
            <w:tcW w:w="2246" w:type="dxa"/>
          </w:tcPr>
          <w:p w:rsidR="003550DA" w:rsidRPr="003550DA" w:rsidRDefault="003550DA">
            <w:pPr>
              <w:pStyle w:val="Default"/>
              <w:rPr>
                <w:sz w:val="22"/>
                <w:szCs w:val="22"/>
              </w:rPr>
            </w:pPr>
            <w:r w:rsidRPr="003550DA">
              <w:rPr>
                <w:b/>
                <w:bCs/>
                <w:sz w:val="22"/>
                <w:szCs w:val="22"/>
              </w:rPr>
              <w:t xml:space="preserve">UKUPNO </w:t>
            </w:r>
            <w:proofErr w:type="spellStart"/>
            <w:r w:rsidRPr="003550DA">
              <w:rPr>
                <w:b/>
                <w:bCs/>
                <w:sz w:val="22"/>
                <w:szCs w:val="22"/>
              </w:rPr>
              <w:t>sa</w:t>
            </w:r>
            <w:proofErr w:type="spellEnd"/>
            <w:r w:rsidRPr="003550DA">
              <w:rPr>
                <w:b/>
                <w:bCs/>
                <w:sz w:val="22"/>
                <w:szCs w:val="22"/>
              </w:rPr>
              <w:t xml:space="preserve"> PDV-om:</w:t>
            </w:r>
          </w:p>
        </w:tc>
      </w:tr>
    </w:tbl>
    <w:p w:rsidR="003550DA" w:rsidRDefault="003550DA" w:rsidP="003550DA"/>
    <w:p w:rsidR="005B42AD" w:rsidRDefault="005B42AD" w:rsidP="003550DA">
      <w:r>
        <w:t>Datum ponude:</w:t>
      </w:r>
    </w:p>
    <w:p w:rsidR="005B42AD" w:rsidRPr="003550DA" w:rsidRDefault="005B42AD" w:rsidP="003550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i ovjera ovlaštenog ponuditelja:</w:t>
      </w:r>
      <w:bookmarkStart w:id="0" w:name="_GoBack"/>
      <w:bookmarkEnd w:id="0"/>
    </w:p>
    <w:sectPr w:rsidR="005B42AD" w:rsidRPr="0035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697"/>
    <w:multiLevelType w:val="hybridMultilevel"/>
    <w:tmpl w:val="5A889C80"/>
    <w:lvl w:ilvl="0" w:tplc="F96420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01B02"/>
    <w:multiLevelType w:val="hybridMultilevel"/>
    <w:tmpl w:val="C9DEDA40"/>
    <w:lvl w:ilvl="0" w:tplc="1A70B9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9DC"/>
    <w:multiLevelType w:val="hybridMultilevel"/>
    <w:tmpl w:val="3A228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41AF"/>
    <w:multiLevelType w:val="hybridMultilevel"/>
    <w:tmpl w:val="E668C69C"/>
    <w:lvl w:ilvl="0" w:tplc="544A27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786"/>
    <w:multiLevelType w:val="hybridMultilevel"/>
    <w:tmpl w:val="94367D4C"/>
    <w:lvl w:ilvl="0" w:tplc="6AA6F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96999"/>
    <w:multiLevelType w:val="hybridMultilevel"/>
    <w:tmpl w:val="612657FE"/>
    <w:lvl w:ilvl="0" w:tplc="1CF2CC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F10DE"/>
    <w:multiLevelType w:val="hybridMultilevel"/>
    <w:tmpl w:val="F6F487F8"/>
    <w:lvl w:ilvl="0" w:tplc="BE7082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8279F"/>
    <w:multiLevelType w:val="hybridMultilevel"/>
    <w:tmpl w:val="AD369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C0D78"/>
    <w:multiLevelType w:val="hybridMultilevel"/>
    <w:tmpl w:val="58F66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45865"/>
    <w:multiLevelType w:val="hybridMultilevel"/>
    <w:tmpl w:val="A942B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C8"/>
    <w:rsid w:val="00167DC8"/>
    <w:rsid w:val="001C496B"/>
    <w:rsid w:val="002863D1"/>
    <w:rsid w:val="003550DA"/>
    <w:rsid w:val="0057666D"/>
    <w:rsid w:val="0059536E"/>
    <w:rsid w:val="005B42AD"/>
    <w:rsid w:val="00773B7B"/>
    <w:rsid w:val="00841BDC"/>
    <w:rsid w:val="00927323"/>
    <w:rsid w:val="009A064B"/>
    <w:rsid w:val="00AD2BEF"/>
    <w:rsid w:val="00D912C2"/>
    <w:rsid w:val="00E37E4D"/>
    <w:rsid w:val="00EA4D0D"/>
    <w:rsid w:val="00F642B7"/>
    <w:rsid w:val="00F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0ADA"/>
  <w15:chartTrackingRefBased/>
  <w15:docId w15:val="{51E56870-8D42-472D-ADA3-A54C26A0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DC8"/>
    <w:pPr>
      <w:ind w:left="720"/>
      <w:contextualSpacing/>
    </w:pPr>
  </w:style>
  <w:style w:type="paragraph" w:customStyle="1" w:styleId="Default">
    <w:name w:val="Default"/>
    <w:rsid w:val="00355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Ivona Milina</cp:lastModifiedBy>
  <cp:revision>3</cp:revision>
  <dcterms:created xsi:type="dcterms:W3CDTF">2025-07-02T12:10:00Z</dcterms:created>
  <dcterms:modified xsi:type="dcterms:W3CDTF">2025-07-03T10:53:00Z</dcterms:modified>
</cp:coreProperties>
</file>